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CB6A9" w14:textId="77777777" w:rsidR="003242D5" w:rsidRDefault="003242D5" w:rsidP="008206E1">
      <w:pPr>
        <w:jc w:val="center"/>
        <w:rPr>
          <w:b/>
          <w:bCs/>
          <w:color w:val="002060"/>
          <w:sz w:val="28"/>
          <w:szCs w:val="28"/>
          <w:lang w:val="en-US"/>
        </w:rPr>
      </w:pPr>
      <w:r w:rsidRPr="003242D5">
        <w:rPr>
          <w:b/>
          <w:bCs/>
          <w:noProof/>
          <w:color w:val="002060"/>
          <w:sz w:val="28"/>
          <w:szCs w:val="28"/>
          <w:lang w:eastAsia="el-GR"/>
        </w:rPr>
        <w:drawing>
          <wp:anchor distT="0" distB="0" distL="114300" distR="114300" simplePos="0" relativeHeight="251668480" behindDoc="1" locked="0" layoutInCell="1" allowOverlap="1" wp14:anchorId="51276E65" wp14:editId="70C304F6">
            <wp:simplePos x="0" y="0"/>
            <wp:positionH relativeFrom="column">
              <wp:posOffset>-647700</wp:posOffset>
            </wp:positionH>
            <wp:positionV relativeFrom="paragraph">
              <wp:posOffset>-352425</wp:posOffset>
            </wp:positionV>
            <wp:extent cx="6143625" cy="904875"/>
            <wp:effectExtent l="0" t="0" r="0" b="0"/>
            <wp:wrapTight wrapText="bothSides">
              <wp:wrapPolygon edited="0">
                <wp:start x="3081" y="455"/>
                <wp:lineTo x="2076" y="909"/>
                <wp:lineTo x="536" y="5002"/>
                <wp:lineTo x="536" y="9095"/>
                <wp:lineTo x="1808" y="16371"/>
                <wp:lineTo x="3617" y="20463"/>
                <wp:lineTo x="4220" y="20463"/>
                <wp:lineTo x="20629" y="20463"/>
                <wp:lineTo x="20897" y="20008"/>
                <wp:lineTo x="20964" y="17280"/>
                <wp:lineTo x="20830" y="14552"/>
                <wp:lineTo x="13596" y="10459"/>
                <wp:lineTo x="6899" y="7731"/>
                <wp:lineTo x="6966" y="5002"/>
                <wp:lineTo x="5425" y="909"/>
                <wp:lineTo x="4353" y="455"/>
                <wp:lineTo x="3081" y="455"/>
              </wp:wrapPolygon>
            </wp:wrapTight>
            <wp:docPr id="3" name="Picture 3" descr="logo_travel_time_reg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_travel_time_regular"/>
                    <pic:cNvPicPr>
                      <a:picLocks noChangeAspect="1"/>
                    </pic:cNvPicPr>
                  </pic:nvPicPr>
                  <pic:blipFill>
                    <a:blip r:embed="rId8" cstate="print"/>
                    <a:stretch>
                      <a:fillRect/>
                    </a:stretch>
                  </pic:blipFill>
                  <pic:spPr>
                    <a:xfrm>
                      <a:off x="0" y="0"/>
                      <a:ext cx="6143625" cy="904875"/>
                    </a:xfrm>
                    <a:prstGeom prst="rect">
                      <a:avLst/>
                    </a:prstGeom>
                    <a:noFill/>
                    <a:ln>
                      <a:noFill/>
                    </a:ln>
                  </pic:spPr>
                </pic:pic>
              </a:graphicData>
            </a:graphic>
          </wp:anchor>
        </w:drawing>
      </w:r>
    </w:p>
    <w:p w14:paraId="00F84D1D" w14:textId="77777777" w:rsidR="003242D5" w:rsidRDefault="003242D5" w:rsidP="008206E1">
      <w:pPr>
        <w:jc w:val="center"/>
        <w:rPr>
          <w:b/>
          <w:bCs/>
          <w:color w:val="002060"/>
          <w:sz w:val="28"/>
          <w:szCs w:val="28"/>
          <w:lang w:val="en-US"/>
        </w:rPr>
      </w:pPr>
    </w:p>
    <w:p w14:paraId="50B3023D" w14:textId="447CF78D" w:rsidR="00D519DB" w:rsidRPr="002A6ACE" w:rsidRDefault="00E57868" w:rsidP="008206E1">
      <w:pPr>
        <w:jc w:val="center"/>
        <w:rPr>
          <w:b/>
          <w:bCs/>
          <w:color w:val="002060"/>
          <w:sz w:val="28"/>
          <w:szCs w:val="28"/>
        </w:rPr>
      </w:pPr>
      <w:r>
        <w:rPr>
          <w:b/>
          <w:bCs/>
          <w:noProof/>
          <w:color w:val="002060"/>
          <w:sz w:val="28"/>
          <w:szCs w:val="28"/>
          <w:lang w:eastAsia="el-GR"/>
        </w:rPr>
        <mc:AlternateContent>
          <mc:Choice Requires="wps">
            <w:drawing>
              <wp:anchor distT="0" distB="0" distL="114300" distR="114300" simplePos="0" relativeHeight="251659264" behindDoc="0" locked="0" layoutInCell="1" allowOverlap="1" wp14:anchorId="04A23D45" wp14:editId="232B0574">
                <wp:simplePos x="0" y="0"/>
                <wp:positionH relativeFrom="margin">
                  <wp:align>center</wp:align>
                </wp:positionH>
                <wp:positionV relativeFrom="paragraph">
                  <wp:posOffset>362585</wp:posOffset>
                </wp:positionV>
                <wp:extent cx="7153275" cy="9648825"/>
                <wp:effectExtent l="0" t="0" r="9525" b="9525"/>
                <wp:wrapNone/>
                <wp:docPr id="2" name="Rectangle 5">
                  <a:extLst xmlns:a="http://schemas.openxmlformats.org/drawingml/2006/main">
                    <a:ext uri="{FF2B5EF4-FFF2-40B4-BE49-F238E27FC236}">
                      <a16:creationId xmlns:a16="http://schemas.microsoft.com/office/drawing/2014/main" id="{441E104D-0097-48ED-8E53-32EE7EA05D0B}"/>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3275" cy="9648825"/>
                        </a:xfrm>
                        <a:prstGeom prst="rect">
                          <a:avLst/>
                        </a:prstGeom>
                        <a:noFill/>
                        <a:ln w="12701" cap="flat">
                          <a:solidFill>
                            <a:srgbClr val="4472C4"/>
                          </a:solidFill>
                          <a:prstDash val="solid"/>
                          <a:miter/>
                        </a:ln>
                      </wps:spPr>
                      <wps:bodyPr vert="horz" wrap="square" lIns="91440" tIns="45720" rIns="91440" bIns="45720" anchor="ctr" anchorCtr="1" compatLnSpc="1">
                        <a:noAutofit/>
                      </wps:bodyPr>
                    </wps:wsp>
                  </a:graphicData>
                </a:graphic>
                <wp14:sizeRelH relativeFrom="margin">
                  <wp14:pctWidth>0</wp14:pctWidth>
                </wp14:sizeRelH>
                <wp14:sizeRelV relativeFrom="margin">
                  <wp14:pctHeight>0</wp14:pctHeight>
                </wp14:sizeRelV>
              </wp:anchor>
            </w:drawing>
          </mc:Choice>
          <mc:Fallback>
            <w:pict>
              <v:rect w14:anchorId="5BC0708B" id="Rectangle 5" o:spid="_x0000_s1026" style="position:absolute;margin-left:0;margin-top:28.55pt;width:563.25pt;height:759.7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" filled="f" strokecolor="#4472c4" strokeweight=".35281mm">
                <v:path arrowok="t"/>
                <w10:wrap anchorx="margin"/>
              </v:rect>
            </w:pict>
          </mc:Fallback>
        </mc:AlternateContent>
      </w:r>
      <w:r>
        <w:rPr>
          <w:b/>
          <w:bCs/>
          <w:noProof/>
          <w:color w:val="002060"/>
          <w:sz w:val="28"/>
          <w:szCs w:val="28"/>
          <w:lang w:eastAsia="el-GR"/>
        </w:rPr>
        <mc:AlternateContent>
          <mc:Choice Requires="wps">
            <w:drawing>
              <wp:anchor distT="0" distB="0" distL="114300" distR="114300" simplePos="0" relativeHeight="251662336" behindDoc="0" locked="0" layoutInCell="1" allowOverlap="1" wp14:anchorId="5F1522C2" wp14:editId="4CBE3970">
                <wp:simplePos x="0" y="0"/>
                <wp:positionH relativeFrom="margin">
                  <wp:align>left</wp:align>
                </wp:positionH>
                <wp:positionV relativeFrom="paragraph">
                  <wp:posOffset>10288905</wp:posOffset>
                </wp:positionV>
                <wp:extent cx="3240405" cy="215265"/>
                <wp:effectExtent l="0" t="0" r="0" b="0"/>
                <wp:wrapNone/>
                <wp:docPr id="1078052770" name="Ορθογώνιο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40405" cy="215265"/>
                        </a:xfrm>
                        <a:prstGeom prst="rect">
                          <a:avLst/>
                        </a:prstGeom>
                        <a:noFill/>
                        <a:ln cap="flat">
                          <a:noFill/>
                          <a:prstDash val="solid"/>
                        </a:ln>
                      </wps:spPr>
                      <wps:txbx>
                        <w:txbxContent>
                          <w:p w14:paraId="4B319F3C" w14:textId="77777777" w:rsidR="00D519DB" w:rsidRPr="00D475ED" w:rsidRDefault="00D519DB" w:rsidP="00D519DB">
                            <w:pPr>
                              <w:pStyle w:val="Web"/>
                              <w:spacing w:before="0" w:beforeAutospacing="0" w:after="0" w:afterAutospacing="0"/>
                              <w:rPr>
                                <w:lang w:val="en-US"/>
                              </w:rPr>
                            </w:pPr>
                            <w:r w:rsidRPr="00D475ED">
                              <w:rPr>
                                <w:rFonts w:ascii="Calibri" w:eastAsia="Calibri" w:hAnsi="Calibri"/>
                                <w:color w:val="7F7F7F"/>
                                <w:kern w:val="24"/>
                                <w:sz w:val="16"/>
                                <w:szCs w:val="16"/>
                                <w:lang w:val="en-US"/>
                              </w:rPr>
                              <w:t xml:space="preserve">Copyright © 2018 </w:t>
                            </w:r>
                            <w:r>
                              <w:rPr>
                                <w:rFonts w:ascii="Calibri" w:eastAsia="Calibri" w:hAnsi="Calibri"/>
                                <w:color w:val="7F7F7F"/>
                                <w:kern w:val="24"/>
                                <w:sz w:val="16"/>
                                <w:szCs w:val="16"/>
                                <w:lang w:val="en-US"/>
                              </w:rPr>
                              <w:t xml:space="preserve">LAZARIS TRAVEL SERVICES </w:t>
                            </w:r>
                            <w:r>
                              <w:rPr>
                                <w:rFonts w:ascii="Calibri" w:eastAsia="Calibri" w:hAnsi="Calibri"/>
                                <w:color w:val="7F7F7F"/>
                                <w:kern w:val="24"/>
                                <w:sz w:val="16"/>
                                <w:szCs w:val="16"/>
                              </w:rPr>
                              <w:t>Μ</w:t>
                            </w:r>
                            <w:r w:rsidRPr="00D475ED">
                              <w:rPr>
                                <w:rFonts w:ascii="Calibri" w:eastAsia="Calibri" w:hAnsi="Calibri"/>
                                <w:color w:val="7F7F7F"/>
                                <w:kern w:val="24"/>
                                <w:sz w:val="16"/>
                                <w:szCs w:val="16"/>
                                <w:lang w:val="en-US"/>
                              </w:rPr>
                              <w:t>.</w:t>
                            </w:r>
                            <w:r>
                              <w:rPr>
                                <w:rFonts w:ascii="Calibri" w:eastAsia="Calibri" w:hAnsi="Calibri"/>
                                <w:color w:val="7F7F7F"/>
                                <w:kern w:val="24"/>
                                <w:sz w:val="16"/>
                                <w:szCs w:val="16"/>
                              </w:rPr>
                              <w:t>ΕΠΕ</w:t>
                            </w:r>
                            <w:r w:rsidRPr="00D475ED">
                              <w:rPr>
                                <w:rFonts w:ascii="Calibri" w:eastAsia="Calibri" w:hAnsi="Calibri"/>
                                <w:color w:val="7F7F7F"/>
                                <w:kern w:val="24"/>
                                <w:sz w:val="16"/>
                                <w:szCs w:val="16"/>
                                <w:lang w:val="en-US"/>
                              </w:rPr>
                              <w:t xml:space="preserve"> </w:t>
                            </w:r>
                          </w:p>
                        </w:txbxContent>
                      </wps:txbx>
                      <wps:bodyPr vert="horz" wrap="square" lIns="91440" tIns="45720" rIns="91440" bIns="45720" anchor="t" anchorCtr="0" compatLnSpc="1">
                        <a:spAutoFit/>
                      </wps:bodyPr>
                    </wps:wsp>
                  </a:graphicData>
                </a:graphic>
                <wp14:sizeRelH relativeFrom="page">
                  <wp14:pctWidth>0</wp14:pctWidth>
                </wp14:sizeRelH>
                <wp14:sizeRelV relativeFrom="page">
                  <wp14:pctHeight>0</wp14:pctHeight>
                </wp14:sizeRelV>
              </wp:anchor>
            </w:drawing>
          </mc:Choice>
          <mc:Fallback>
            <w:pict>
              <v:rect w14:anchorId="5F1522C2" id="Ορθογώνιο 2" o:spid="_x0000_s1026" style="position:absolute;left:0;text-align:left;margin-left:0;margin-top:810.15pt;width:255.15pt;height:16.9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" filled="f" stroked="f">
                <v:textbox style="mso-fit-shape-to-text:t">
                  <w:txbxContent>
                    <w:p w14:paraId="4B319F3C" w14:textId="77777777" w:rsidR="00D519DB" w:rsidRPr="00D475ED" w:rsidRDefault="00D519DB" w:rsidP="00D519DB">
                      <w:pPr>
                        <w:pStyle w:val="Web"/>
                        <w:spacing w:before="0" w:beforeAutospacing="0" w:after="0" w:afterAutospacing="0"/>
                        <w:rPr>
                          <w:lang w:val="en-US"/>
                        </w:rPr>
                      </w:pPr>
                      <w:r w:rsidRPr="00D475ED">
                        <w:rPr>
                          <w:rFonts w:ascii="Calibri" w:eastAsia="Calibri" w:hAnsi="Calibri"/>
                          <w:color w:val="7F7F7F"/>
                          <w:kern w:val="24"/>
                          <w:sz w:val="16"/>
                          <w:szCs w:val="16"/>
                          <w:lang w:val="en-US"/>
                        </w:rPr>
                        <w:t xml:space="preserve">Copyright © 2018 </w:t>
                      </w:r>
                      <w:r>
                        <w:rPr>
                          <w:rFonts w:ascii="Calibri" w:eastAsia="Calibri" w:hAnsi="Calibri"/>
                          <w:color w:val="7F7F7F"/>
                          <w:kern w:val="24"/>
                          <w:sz w:val="16"/>
                          <w:szCs w:val="16"/>
                          <w:lang w:val="en-US"/>
                        </w:rPr>
                        <w:t xml:space="preserve">LAZARIS TRAVEL SERVICES </w:t>
                      </w:r>
                      <w:r>
                        <w:rPr>
                          <w:rFonts w:ascii="Calibri" w:eastAsia="Calibri" w:hAnsi="Calibri"/>
                          <w:color w:val="7F7F7F"/>
                          <w:kern w:val="24"/>
                          <w:sz w:val="16"/>
                          <w:szCs w:val="16"/>
                        </w:rPr>
                        <w:t>Μ</w:t>
                      </w:r>
                      <w:r w:rsidRPr="00D475ED">
                        <w:rPr>
                          <w:rFonts w:ascii="Calibri" w:eastAsia="Calibri" w:hAnsi="Calibri"/>
                          <w:color w:val="7F7F7F"/>
                          <w:kern w:val="24"/>
                          <w:sz w:val="16"/>
                          <w:szCs w:val="16"/>
                          <w:lang w:val="en-US"/>
                        </w:rPr>
                        <w:t>.</w:t>
                      </w:r>
                      <w:r>
                        <w:rPr>
                          <w:rFonts w:ascii="Calibri" w:eastAsia="Calibri" w:hAnsi="Calibri"/>
                          <w:color w:val="7F7F7F"/>
                          <w:kern w:val="24"/>
                          <w:sz w:val="16"/>
                          <w:szCs w:val="16"/>
                        </w:rPr>
                        <w:t>ΕΠΕ</w:t>
                      </w:r>
                      <w:r w:rsidRPr="00D475ED">
                        <w:rPr>
                          <w:rFonts w:ascii="Calibri" w:eastAsia="Calibri" w:hAnsi="Calibri"/>
                          <w:color w:val="7F7F7F"/>
                          <w:kern w:val="24"/>
                          <w:sz w:val="16"/>
                          <w:szCs w:val="16"/>
                          <w:lang w:val="en-US"/>
                        </w:rPr>
                        <w:t xml:space="preserve"> </w:t>
                      </w:r>
                    </w:p>
                  </w:txbxContent>
                </v:textbox>
                <w10:wrap anchorx="margin"/>
              </v:rect>
            </w:pict>
          </mc:Fallback>
        </mc:AlternateContent>
      </w:r>
      <w:r w:rsidR="00471E55" w:rsidRPr="002A6ACE">
        <w:rPr>
          <w:b/>
          <w:bCs/>
          <w:color w:val="002060"/>
          <w:sz w:val="28"/>
          <w:szCs w:val="28"/>
        </w:rPr>
        <w:t xml:space="preserve">  </w:t>
      </w:r>
      <w:r w:rsidR="008206E1" w:rsidRPr="002A6ACE">
        <w:rPr>
          <w:b/>
          <w:bCs/>
          <w:color w:val="002060"/>
          <w:sz w:val="28"/>
          <w:szCs w:val="28"/>
        </w:rPr>
        <w:t>ΕΝΗΜ</w:t>
      </w:r>
      <w:r w:rsidR="00471E55" w:rsidRPr="002A6ACE">
        <w:rPr>
          <w:b/>
          <w:bCs/>
          <w:color w:val="002060"/>
          <w:sz w:val="28"/>
          <w:szCs w:val="28"/>
        </w:rPr>
        <w:t>Ε</w:t>
      </w:r>
      <w:r w:rsidR="008206E1" w:rsidRPr="002A6ACE">
        <w:rPr>
          <w:b/>
          <w:bCs/>
          <w:color w:val="002060"/>
          <w:sz w:val="28"/>
          <w:szCs w:val="28"/>
        </w:rPr>
        <w:t>ΡΩΤΙΚΟ ΕΚΔΡΟΜΗΣ</w:t>
      </w:r>
    </w:p>
    <w:tbl>
      <w:tblPr>
        <w:tblpPr w:leftFromText="180" w:rightFromText="180" w:vertAnchor="text" w:horzAnchor="margin" w:tblpXSpec="center" w:tblpY="448"/>
        <w:tblW w:w="11041" w:type="dxa"/>
        <w:tblBorders>
          <w:insideH w:val="single" w:sz="2" w:space="0" w:color="5B9BD5" w:themeColor="accent1"/>
          <w:insideV w:val="single" w:sz="2" w:space="0" w:color="5B9BD5" w:themeColor="accent1"/>
        </w:tblBorders>
        <w:tblCellMar>
          <w:left w:w="0" w:type="dxa"/>
          <w:right w:w="0" w:type="dxa"/>
        </w:tblCellMar>
        <w:tblLook w:val="04A0" w:firstRow="1" w:lastRow="0" w:firstColumn="1" w:lastColumn="0" w:noHBand="0" w:noVBand="1"/>
      </w:tblPr>
      <w:tblGrid>
        <w:gridCol w:w="1722"/>
        <w:gridCol w:w="1563"/>
        <w:gridCol w:w="2532"/>
        <w:gridCol w:w="1861"/>
        <w:gridCol w:w="3363"/>
      </w:tblGrid>
      <w:tr w:rsidR="002A6ACE" w:rsidRPr="002A6ACE" w14:paraId="2F5D377C" w14:textId="77777777" w:rsidTr="00E80052">
        <w:trPr>
          <w:trHeight w:val="152"/>
        </w:trPr>
        <w:tc>
          <w:tcPr>
            <w:tcW w:w="1722" w:type="dxa"/>
            <w:vMerge w:val="restart"/>
            <w:shd w:val="clear" w:color="auto" w:fill="auto"/>
            <w:tcMar>
              <w:top w:w="15" w:type="dxa"/>
              <w:left w:w="92" w:type="dxa"/>
              <w:bottom w:w="0" w:type="dxa"/>
              <w:right w:w="92" w:type="dxa"/>
            </w:tcMar>
            <w:vAlign w:val="center"/>
            <w:hideMark/>
          </w:tcPr>
          <w:p w14:paraId="7E69BA8B" w14:textId="77777777" w:rsidR="008206E1" w:rsidRPr="002A6ACE" w:rsidRDefault="008206E1" w:rsidP="008206E1">
            <w:pPr>
              <w:ind w:left="179"/>
              <w:jc w:val="center"/>
              <w:rPr>
                <w:color w:val="002060"/>
                <w:sz w:val="20"/>
                <w:szCs w:val="20"/>
              </w:rPr>
            </w:pPr>
            <w:r w:rsidRPr="002A6ACE">
              <w:rPr>
                <w:b/>
                <w:bCs/>
                <w:color w:val="002060"/>
                <w:sz w:val="20"/>
                <w:szCs w:val="20"/>
              </w:rPr>
              <w:t>Συγκέντρωση /Αναχώρηση</w:t>
            </w:r>
          </w:p>
        </w:tc>
        <w:tc>
          <w:tcPr>
            <w:tcW w:w="1563" w:type="dxa"/>
            <w:shd w:val="clear" w:color="auto" w:fill="auto"/>
            <w:tcMar>
              <w:top w:w="15" w:type="dxa"/>
              <w:left w:w="92" w:type="dxa"/>
              <w:bottom w:w="0" w:type="dxa"/>
              <w:right w:w="92" w:type="dxa"/>
            </w:tcMar>
            <w:vAlign w:val="center"/>
            <w:hideMark/>
          </w:tcPr>
          <w:p w14:paraId="392670BD" w14:textId="77777777" w:rsidR="008206E1" w:rsidRPr="002A6ACE" w:rsidRDefault="008206E1" w:rsidP="008206E1">
            <w:pPr>
              <w:jc w:val="center"/>
              <w:rPr>
                <w:color w:val="002060"/>
                <w:sz w:val="20"/>
                <w:szCs w:val="20"/>
              </w:rPr>
            </w:pPr>
            <w:r w:rsidRPr="002A6ACE">
              <w:rPr>
                <w:b/>
                <w:bCs/>
                <w:color w:val="002060"/>
                <w:sz w:val="20"/>
                <w:szCs w:val="20"/>
              </w:rPr>
              <w:t>Ημερ/νία</w:t>
            </w:r>
          </w:p>
        </w:tc>
        <w:tc>
          <w:tcPr>
            <w:tcW w:w="2532" w:type="dxa"/>
            <w:shd w:val="clear" w:color="auto" w:fill="auto"/>
            <w:tcMar>
              <w:top w:w="15" w:type="dxa"/>
              <w:left w:w="92" w:type="dxa"/>
              <w:bottom w:w="0" w:type="dxa"/>
              <w:right w:w="92" w:type="dxa"/>
            </w:tcMar>
            <w:vAlign w:val="center"/>
            <w:hideMark/>
          </w:tcPr>
          <w:p w14:paraId="12BFE173" w14:textId="77777777" w:rsidR="008206E1" w:rsidRPr="002A6ACE" w:rsidRDefault="008206E1" w:rsidP="008206E1">
            <w:pPr>
              <w:jc w:val="center"/>
              <w:rPr>
                <w:color w:val="002060"/>
                <w:sz w:val="20"/>
                <w:szCs w:val="20"/>
              </w:rPr>
            </w:pPr>
            <w:r w:rsidRPr="002A6ACE">
              <w:rPr>
                <w:b/>
                <w:bCs/>
                <w:color w:val="002060"/>
                <w:sz w:val="20"/>
                <w:szCs w:val="20"/>
              </w:rPr>
              <w:t>Τόπος Συνάντησης</w:t>
            </w:r>
          </w:p>
        </w:tc>
        <w:tc>
          <w:tcPr>
            <w:tcW w:w="1861" w:type="dxa"/>
            <w:shd w:val="clear" w:color="auto" w:fill="auto"/>
            <w:tcMar>
              <w:top w:w="15" w:type="dxa"/>
              <w:left w:w="92" w:type="dxa"/>
              <w:bottom w:w="0" w:type="dxa"/>
              <w:right w:w="92" w:type="dxa"/>
            </w:tcMar>
            <w:vAlign w:val="center"/>
            <w:hideMark/>
          </w:tcPr>
          <w:p w14:paraId="6638A3A2" w14:textId="77777777" w:rsidR="008206E1" w:rsidRPr="002A6ACE" w:rsidRDefault="008206E1" w:rsidP="008206E1">
            <w:pPr>
              <w:jc w:val="center"/>
              <w:rPr>
                <w:color w:val="002060"/>
                <w:sz w:val="20"/>
                <w:szCs w:val="20"/>
              </w:rPr>
            </w:pPr>
            <w:r w:rsidRPr="002A6ACE">
              <w:rPr>
                <w:b/>
                <w:bCs/>
                <w:color w:val="002060"/>
                <w:sz w:val="20"/>
                <w:szCs w:val="20"/>
              </w:rPr>
              <w:t>Ώρα</w:t>
            </w:r>
          </w:p>
        </w:tc>
        <w:tc>
          <w:tcPr>
            <w:tcW w:w="3363" w:type="dxa"/>
            <w:shd w:val="clear" w:color="auto" w:fill="auto"/>
            <w:tcMar>
              <w:top w:w="15" w:type="dxa"/>
              <w:left w:w="92" w:type="dxa"/>
              <w:bottom w:w="0" w:type="dxa"/>
              <w:right w:w="92" w:type="dxa"/>
            </w:tcMar>
            <w:vAlign w:val="center"/>
            <w:hideMark/>
          </w:tcPr>
          <w:p w14:paraId="25EA7A29" w14:textId="77777777" w:rsidR="008206E1" w:rsidRPr="002A6ACE" w:rsidRDefault="008206E1" w:rsidP="008206E1">
            <w:pPr>
              <w:jc w:val="center"/>
              <w:rPr>
                <w:color w:val="002060"/>
                <w:sz w:val="20"/>
                <w:szCs w:val="20"/>
              </w:rPr>
            </w:pPr>
          </w:p>
        </w:tc>
      </w:tr>
      <w:tr w:rsidR="002A6ACE" w:rsidRPr="002A6ACE" w14:paraId="32DF2DBE" w14:textId="77777777" w:rsidTr="00EE3F82">
        <w:trPr>
          <w:trHeight w:val="1251"/>
        </w:trPr>
        <w:tc>
          <w:tcPr>
            <w:tcW w:w="1722" w:type="dxa"/>
            <w:vMerge/>
            <w:vAlign w:val="center"/>
            <w:hideMark/>
          </w:tcPr>
          <w:p w14:paraId="2626598E" w14:textId="77777777" w:rsidR="008206E1" w:rsidRPr="002A6ACE" w:rsidRDefault="008206E1" w:rsidP="008206E1">
            <w:pPr>
              <w:jc w:val="center"/>
              <w:rPr>
                <w:color w:val="002060"/>
                <w:sz w:val="20"/>
                <w:szCs w:val="20"/>
              </w:rPr>
            </w:pPr>
          </w:p>
        </w:tc>
        <w:tc>
          <w:tcPr>
            <w:tcW w:w="1563" w:type="dxa"/>
            <w:shd w:val="clear" w:color="auto" w:fill="auto"/>
            <w:tcMar>
              <w:top w:w="15" w:type="dxa"/>
              <w:left w:w="92" w:type="dxa"/>
              <w:bottom w:w="0" w:type="dxa"/>
              <w:right w:w="92" w:type="dxa"/>
            </w:tcMar>
            <w:vAlign w:val="center"/>
            <w:hideMark/>
          </w:tcPr>
          <w:p w14:paraId="28465755" w14:textId="77777777" w:rsidR="008206E1" w:rsidRPr="002A6ACE" w:rsidRDefault="00721018" w:rsidP="00EE3F82">
            <w:pPr>
              <w:jc w:val="center"/>
              <w:rPr>
                <w:b/>
                <w:bCs/>
                <w:color w:val="002060"/>
                <w:sz w:val="20"/>
                <w:szCs w:val="20"/>
                <w:lang w:val="en-US"/>
              </w:rPr>
            </w:pPr>
            <w:r>
              <w:rPr>
                <w:b/>
                <w:bCs/>
                <w:color w:val="002060"/>
                <w:sz w:val="20"/>
                <w:szCs w:val="20"/>
                <w:highlight w:val="yellow"/>
                <w:lang w:val="en-US"/>
              </w:rPr>
              <w:t>03</w:t>
            </w:r>
            <w:r w:rsidR="003B2E84">
              <w:rPr>
                <w:b/>
                <w:bCs/>
                <w:color w:val="002060"/>
                <w:sz w:val="20"/>
                <w:szCs w:val="20"/>
                <w:highlight w:val="yellow"/>
                <w:lang w:val="en-US"/>
              </w:rPr>
              <w:t xml:space="preserve"> </w:t>
            </w:r>
            <w:r>
              <w:rPr>
                <w:b/>
                <w:bCs/>
                <w:color w:val="002060"/>
                <w:sz w:val="20"/>
                <w:szCs w:val="20"/>
                <w:highlight w:val="yellow"/>
                <w:lang w:val="en-US"/>
              </w:rPr>
              <w:t>JAN</w:t>
            </w:r>
            <w:r w:rsidR="008206E1" w:rsidRPr="00AD0A27">
              <w:rPr>
                <w:b/>
                <w:bCs/>
                <w:color w:val="002060"/>
                <w:sz w:val="20"/>
                <w:szCs w:val="20"/>
                <w:highlight w:val="yellow"/>
              </w:rPr>
              <w:t xml:space="preserve"> 20</w:t>
            </w:r>
            <w:r w:rsidR="00564CA6" w:rsidRPr="00FD1D5A">
              <w:rPr>
                <w:b/>
                <w:bCs/>
                <w:color w:val="002060"/>
                <w:sz w:val="20"/>
                <w:szCs w:val="20"/>
                <w:highlight w:val="yellow"/>
                <w:lang w:val="en-US"/>
              </w:rPr>
              <w:t>2</w:t>
            </w:r>
            <w:r w:rsidRPr="00FD1D5A">
              <w:rPr>
                <w:b/>
                <w:bCs/>
                <w:color w:val="002060"/>
                <w:sz w:val="20"/>
                <w:szCs w:val="20"/>
                <w:highlight w:val="yellow"/>
                <w:lang w:val="en-US"/>
              </w:rPr>
              <w:t>4</w:t>
            </w:r>
          </w:p>
        </w:tc>
        <w:tc>
          <w:tcPr>
            <w:tcW w:w="2532" w:type="dxa"/>
            <w:shd w:val="clear" w:color="auto" w:fill="auto"/>
            <w:tcMar>
              <w:top w:w="15" w:type="dxa"/>
              <w:left w:w="92" w:type="dxa"/>
              <w:bottom w:w="0" w:type="dxa"/>
              <w:right w:w="92" w:type="dxa"/>
            </w:tcMar>
            <w:vAlign w:val="center"/>
            <w:hideMark/>
          </w:tcPr>
          <w:p w14:paraId="2D911AF1" w14:textId="77777777" w:rsidR="008206E1" w:rsidRDefault="005F0B77" w:rsidP="00EE3F82">
            <w:pPr>
              <w:jc w:val="center"/>
              <w:rPr>
                <w:b/>
                <w:bCs/>
                <w:color w:val="002060"/>
                <w:sz w:val="20"/>
                <w:szCs w:val="20"/>
              </w:rPr>
            </w:pPr>
            <w:r>
              <w:rPr>
                <w:b/>
                <w:bCs/>
                <w:color w:val="002060"/>
                <w:sz w:val="20"/>
                <w:szCs w:val="20"/>
              </w:rPr>
              <w:t>ΠΛΑΤΕΙΑ ΗΡΩ</w:t>
            </w:r>
          </w:p>
          <w:p w14:paraId="32C358D5" w14:textId="77777777" w:rsidR="005F0B77" w:rsidRPr="005F0B77" w:rsidRDefault="005F0B77" w:rsidP="00EE3F82">
            <w:pPr>
              <w:jc w:val="center"/>
              <w:rPr>
                <w:b/>
                <w:bCs/>
                <w:color w:val="002060"/>
                <w:sz w:val="20"/>
                <w:szCs w:val="20"/>
              </w:rPr>
            </w:pPr>
          </w:p>
        </w:tc>
        <w:tc>
          <w:tcPr>
            <w:tcW w:w="1861" w:type="dxa"/>
            <w:shd w:val="clear" w:color="auto" w:fill="auto"/>
            <w:tcMar>
              <w:top w:w="15" w:type="dxa"/>
              <w:left w:w="92" w:type="dxa"/>
              <w:bottom w:w="0" w:type="dxa"/>
              <w:right w:w="92" w:type="dxa"/>
            </w:tcMar>
            <w:vAlign w:val="center"/>
            <w:hideMark/>
          </w:tcPr>
          <w:p w14:paraId="0B33AF96" w14:textId="77777777" w:rsidR="008206E1" w:rsidRPr="00C8380C" w:rsidRDefault="005F0B77" w:rsidP="005F0B77">
            <w:pPr>
              <w:jc w:val="center"/>
              <w:rPr>
                <w:b/>
                <w:bCs/>
                <w:color w:val="002060"/>
                <w:sz w:val="20"/>
                <w:szCs w:val="20"/>
                <w:lang w:val="en-US"/>
              </w:rPr>
            </w:pPr>
            <w:r>
              <w:rPr>
                <w:b/>
                <w:bCs/>
                <w:color w:val="002060"/>
                <w:sz w:val="20"/>
                <w:szCs w:val="20"/>
              </w:rPr>
              <w:t>15.00</w:t>
            </w:r>
          </w:p>
        </w:tc>
        <w:tc>
          <w:tcPr>
            <w:tcW w:w="3363" w:type="dxa"/>
            <w:shd w:val="clear" w:color="auto" w:fill="auto"/>
            <w:tcMar>
              <w:top w:w="15" w:type="dxa"/>
              <w:left w:w="92" w:type="dxa"/>
              <w:bottom w:w="0" w:type="dxa"/>
              <w:right w:w="92" w:type="dxa"/>
            </w:tcMar>
            <w:vAlign w:val="center"/>
            <w:hideMark/>
          </w:tcPr>
          <w:p w14:paraId="58E3B68D" w14:textId="77777777" w:rsidR="008206E1" w:rsidRPr="002A6ACE" w:rsidRDefault="008206E1" w:rsidP="005F0B77">
            <w:pPr>
              <w:jc w:val="center"/>
              <w:rPr>
                <w:b/>
                <w:bCs/>
                <w:color w:val="002060"/>
                <w:sz w:val="20"/>
                <w:szCs w:val="20"/>
              </w:rPr>
            </w:pPr>
          </w:p>
        </w:tc>
      </w:tr>
      <w:tr w:rsidR="002A6ACE" w:rsidRPr="002A6ACE" w14:paraId="1693B0E1" w14:textId="77777777" w:rsidTr="00E80052">
        <w:trPr>
          <w:trHeight w:val="630"/>
        </w:trPr>
        <w:tc>
          <w:tcPr>
            <w:tcW w:w="1722" w:type="dxa"/>
            <w:vMerge/>
            <w:vAlign w:val="center"/>
            <w:hideMark/>
          </w:tcPr>
          <w:p w14:paraId="36EAA8CB" w14:textId="77777777" w:rsidR="008206E1" w:rsidRPr="002A6ACE" w:rsidRDefault="008206E1" w:rsidP="008206E1">
            <w:pPr>
              <w:jc w:val="center"/>
              <w:rPr>
                <w:color w:val="002060"/>
                <w:sz w:val="20"/>
                <w:szCs w:val="20"/>
              </w:rPr>
            </w:pPr>
          </w:p>
        </w:tc>
        <w:tc>
          <w:tcPr>
            <w:tcW w:w="9319" w:type="dxa"/>
            <w:gridSpan w:val="4"/>
            <w:shd w:val="clear" w:color="auto" w:fill="auto"/>
            <w:tcMar>
              <w:top w:w="15" w:type="dxa"/>
              <w:left w:w="92" w:type="dxa"/>
              <w:bottom w:w="0" w:type="dxa"/>
              <w:right w:w="92" w:type="dxa"/>
            </w:tcMar>
            <w:vAlign w:val="center"/>
            <w:hideMark/>
          </w:tcPr>
          <w:p w14:paraId="635A3442" w14:textId="77777777" w:rsidR="008206E1" w:rsidRPr="002A6ACE" w:rsidRDefault="003B1280" w:rsidP="003B1280">
            <w:pPr>
              <w:jc w:val="both"/>
              <w:rPr>
                <w:rFonts w:cstheme="minorHAnsi"/>
                <w:color w:val="002060"/>
              </w:rPr>
            </w:pPr>
            <w:r w:rsidRPr="002A6ACE">
              <w:rPr>
                <w:rFonts w:cstheme="minorHAnsi"/>
                <w:color w:val="002060"/>
              </w:rPr>
              <w:t>Για την ασφάλεια των αποσκευών σας και του περιεχομένου τους, σας συνιστούμε να είναι κλειδωμένες κατά την παράδοσή τους στο αεροδρόμιο.  Προτείνουμε να αποφύγετε τα μικρά λουκέτα, γιατί υπάρχει κίνδυνος να τα ανοίξουν.  Αποφύγετε επίσης να έχετε χρήματα , κοσμήματα και γενικά τιμαλφή μέσα σ' αυτές. Η εταιρεία   ουδεμία ευθύνη φέρει για κλοπή ή διάρρηξη αποσκευών</w:t>
            </w:r>
          </w:p>
        </w:tc>
      </w:tr>
    </w:tbl>
    <w:tbl>
      <w:tblPr>
        <w:tblpPr w:leftFromText="180" w:rightFromText="180" w:vertAnchor="text" w:horzAnchor="margin" w:tblpXSpec="center" w:tblpY="3463"/>
        <w:tblW w:w="11014" w:type="dxa"/>
        <w:tblBorders>
          <w:insideH w:val="single" w:sz="2" w:space="0" w:color="5B9BD5" w:themeColor="accent1"/>
          <w:insideV w:val="single" w:sz="2" w:space="0" w:color="5B9BD5" w:themeColor="accent1"/>
        </w:tblBorders>
        <w:tblCellMar>
          <w:left w:w="0" w:type="dxa"/>
          <w:right w:w="0" w:type="dxa"/>
        </w:tblCellMar>
        <w:tblLook w:val="04A0" w:firstRow="1" w:lastRow="0" w:firstColumn="1" w:lastColumn="0" w:noHBand="0" w:noVBand="1"/>
      </w:tblPr>
      <w:tblGrid>
        <w:gridCol w:w="1746"/>
        <w:gridCol w:w="1373"/>
        <w:gridCol w:w="2922"/>
        <w:gridCol w:w="855"/>
        <w:gridCol w:w="1985"/>
        <w:gridCol w:w="2133"/>
      </w:tblGrid>
      <w:tr w:rsidR="002A6ACE" w:rsidRPr="002A6ACE" w14:paraId="25FD5532" w14:textId="77777777" w:rsidTr="004F0CB9">
        <w:trPr>
          <w:trHeight w:val="87"/>
        </w:trPr>
        <w:tc>
          <w:tcPr>
            <w:tcW w:w="1746" w:type="dxa"/>
            <w:vMerge w:val="restart"/>
            <w:shd w:val="clear" w:color="auto" w:fill="auto"/>
            <w:tcMar>
              <w:top w:w="15" w:type="dxa"/>
              <w:left w:w="92" w:type="dxa"/>
              <w:bottom w:w="0" w:type="dxa"/>
              <w:right w:w="92" w:type="dxa"/>
            </w:tcMar>
            <w:vAlign w:val="center"/>
            <w:hideMark/>
          </w:tcPr>
          <w:p w14:paraId="3AF5669B" w14:textId="77777777" w:rsidR="008206E1" w:rsidRPr="002A6ACE" w:rsidRDefault="008206E1" w:rsidP="008206E1">
            <w:pPr>
              <w:spacing w:before="40" w:after="40" w:line="240" w:lineRule="auto"/>
              <w:jc w:val="center"/>
              <w:rPr>
                <w:rFonts w:ascii="Arial" w:eastAsia="Times New Roman" w:hAnsi="Arial" w:cs="Arial"/>
                <w:color w:val="002060"/>
                <w:sz w:val="20"/>
                <w:szCs w:val="20"/>
                <w:lang w:eastAsia="el-GR"/>
              </w:rPr>
            </w:pPr>
            <w:r w:rsidRPr="002A6ACE">
              <w:rPr>
                <w:rFonts w:ascii="Calibri" w:eastAsia="ヒラギノ角ゴ Pro W3" w:hAnsi="Calibri" w:cs="Arial"/>
                <w:b/>
                <w:bCs/>
                <w:color w:val="002060"/>
                <w:kern w:val="24"/>
                <w:sz w:val="20"/>
                <w:szCs w:val="20"/>
                <w:lang w:val="en-US" w:eastAsia="el-GR"/>
              </w:rPr>
              <w:t>Πτήσεις</w:t>
            </w:r>
          </w:p>
        </w:tc>
        <w:tc>
          <w:tcPr>
            <w:tcW w:w="1373" w:type="dxa"/>
            <w:shd w:val="clear" w:color="auto" w:fill="auto"/>
            <w:tcMar>
              <w:top w:w="15" w:type="dxa"/>
              <w:left w:w="92" w:type="dxa"/>
              <w:bottom w:w="0" w:type="dxa"/>
              <w:right w:w="92" w:type="dxa"/>
            </w:tcMar>
            <w:vAlign w:val="center"/>
            <w:hideMark/>
          </w:tcPr>
          <w:p w14:paraId="736E0AFE" w14:textId="77777777" w:rsidR="003242D5" w:rsidRDefault="003242D5" w:rsidP="008206E1">
            <w:pPr>
              <w:spacing w:after="0" w:line="240" w:lineRule="auto"/>
              <w:jc w:val="center"/>
              <w:rPr>
                <w:rFonts w:ascii="Calibri" w:eastAsia="ヒラギノ角ゴ Pro W3" w:hAnsi="Calibri" w:cs="Arial"/>
                <w:b/>
                <w:bCs/>
                <w:color w:val="002060"/>
                <w:kern w:val="24"/>
                <w:sz w:val="20"/>
                <w:szCs w:val="20"/>
                <w:lang w:val="en-US" w:eastAsia="el-GR"/>
              </w:rPr>
            </w:pPr>
          </w:p>
          <w:p w14:paraId="5FA8A570" w14:textId="77777777" w:rsidR="003242D5" w:rsidRDefault="003242D5" w:rsidP="008206E1">
            <w:pPr>
              <w:spacing w:after="0" w:line="240" w:lineRule="auto"/>
              <w:jc w:val="center"/>
              <w:rPr>
                <w:rFonts w:ascii="Calibri" w:eastAsia="ヒラギノ角ゴ Pro W3" w:hAnsi="Calibri" w:cs="Arial"/>
                <w:b/>
                <w:bCs/>
                <w:color w:val="002060"/>
                <w:kern w:val="24"/>
                <w:sz w:val="20"/>
                <w:szCs w:val="20"/>
                <w:lang w:val="en-US" w:eastAsia="el-GR"/>
              </w:rPr>
            </w:pPr>
          </w:p>
          <w:p w14:paraId="63DF9A91"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r w:rsidRPr="002A6ACE">
              <w:rPr>
                <w:rFonts w:ascii="Calibri" w:eastAsia="ヒラギノ角ゴ Pro W3" w:hAnsi="Calibri" w:cs="Arial"/>
                <w:b/>
                <w:bCs/>
                <w:color w:val="002060"/>
                <w:kern w:val="24"/>
                <w:sz w:val="20"/>
                <w:szCs w:val="20"/>
                <w:lang w:val="en-US" w:eastAsia="el-GR"/>
              </w:rPr>
              <w:t>Ημ/ν</w:t>
            </w:r>
            <w:r w:rsidRPr="002A6ACE">
              <w:rPr>
                <w:rFonts w:ascii="Calibri" w:eastAsia="ヒラギノ角ゴ Pro W3" w:hAnsi="Calibri" w:cs="Arial"/>
                <w:b/>
                <w:bCs/>
                <w:color w:val="002060"/>
                <w:kern w:val="24"/>
                <w:sz w:val="20"/>
                <w:szCs w:val="20"/>
                <w:lang w:eastAsia="el-GR"/>
              </w:rPr>
              <w:t>ί</w:t>
            </w:r>
            <w:r w:rsidRPr="002A6ACE">
              <w:rPr>
                <w:rFonts w:ascii="Calibri" w:eastAsia="ヒラギノ角ゴ Pro W3" w:hAnsi="Calibri" w:cs="Arial"/>
                <w:b/>
                <w:bCs/>
                <w:color w:val="002060"/>
                <w:kern w:val="24"/>
                <w:sz w:val="20"/>
                <w:szCs w:val="20"/>
                <w:lang w:val="en-US" w:eastAsia="el-GR"/>
              </w:rPr>
              <w:t>α</w:t>
            </w:r>
          </w:p>
        </w:tc>
        <w:tc>
          <w:tcPr>
            <w:tcW w:w="2922" w:type="dxa"/>
            <w:shd w:val="clear" w:color="auto" w:fill="auto"/>
            <w:tcMar>
              <w:top w:w="15" w:type="dxa"/>
              <w:left w:w="92" w:type="dxa"/>
              <w:bottom w:w="0" w:type="dxa"/>
              <w:right w:w="92" w:type="dxa"/>
            </w:tcMar>
            <w:vAlign w:val="center"/>
            <w:hideMark/>
          </w:tcPr>
          <w:p w14:paraId="1439A790"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r w:rsidRPr="002A6ACE">
              <w:rPr>
                <w:rFonts w:ascii="Calibri" w:eastAsia="ヒラギノ角ゴ Pro W3" w:hAnsi="Calibri" w:cs="Arial"/>
                <w:b/>
                <w:bCs/>
                <w:color w:val="002060"/>
                <w:kern w:val="24"/>
                <w:sz w:val="20"/>
                <w:szCs w:val="20"/>
                <w:lang w:val="en-US" w:eastAsia="el-GR"/>
              </w:rPr>
              <w:t>Διαδρομή Αναχώρησης</w:t>
            </w:r>
          </w:p>
        </w:tc>
        <w:tc>
          <w:tcPr>
            <w:tcW w:w="855" w:type="dxa"/>
            <w:shd w:val="clear" w:color="auto" w:fill="auto"/>
            <w:tcMar>
              <w:top w:w="15" w:type="dxa"/>
              <w:left w:w="92" w:type="dxa"/>
              <w:bottom w:w="0" w:type="dxa"/>
              <w:right w:w="92" w:type="dxa"/>
            </w:tcMar>
            <w:vAlign w:val="center"/>
            <w:hideMark/>
          </w:tcPr>
          <w:p w14:paraId="02DDEE99"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r w:rsidRPr="002A6ACE">
              <w:rPr>
                <w:rFonts w:ascii="Calibri" w:eastAsia="ヒラギノ角ゴ Pro W3" w:hAnsi="Calibri" w:cs="Arial"/>
                <w:b/>
                <w:bCs/>
                <w:color w:val="002060"/>
                <w:kern w:val="24"/>
                <w:sz w:val="20"/>
                <w:szCs w:val="20"/>
                <w:lang w:val="en-US" w:eastAsia="el-GR"/>
              </w:rPr>
              <w:t>Αναχ</w:t>
            </w:r>
            <w:r w:rsidRPr="002A6ACE">
              <w:rPr>
                <w:rFonts w:ascii="Calibri" w:eastAsia="ヒラギノ角ゴ Pro W3" w:hAnsi="Calibri" w:cs="Arial"/>
                <w:b/>
                <w:bCs/>
                <w:color w:val="002060"/>
                <w:kern w:val="24"/>
                <w:sz w:val="20"/>
                <w:szCs w:val="20"/>
                <w:lang w:eastAsia="el-GR"/>
              </w:rPr>
              <w:t>.</w:t>
            </w:r>
          </w:p>
        </w:tc>
        <w:tc>
          <w:tcPr>
            <w:tcW w:w="1985" w:type="dxa"/>
            <w:shd w:val="clear" w:color="auto" w:fill="auto"/>
            <w:tcMar>
              <w:top w:w="15" w:type="dxa"/>
              <w:left w:w="92" w:type="dxa"/>
              <w:bottom w:w="0" w:type="dxa"/>
              <w:right w:w="92" w:type="dxa"/>
            </w:tcMar>
            <w:vAlign w:val="center"/>
            <w:hideMark/>
          </w:tcPr>
          <w:p w14:paraId="1717084D"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r w:rsidRPr="002A6ACE">
              <w:rPr>
                <w:rFonts w:ascii="Calibri" w:eastAsia="ヒラギノ角ゴ Pro W3" w:hAnsi="Calibri" w:cs="Arial"/>
                <w:b/>
                <w:bCs/>
                <w:color w:val="002060"/>
                <w:kern w:val="24"/>
                <w:sz w:val="20"/>
                <w:szCs w:val="20"/>
                <w:lang w:val="en-US" w:eastAsia="el-GR"/>
              </w:rPr>
              <w:t>Άφιξη</w:t>
            </w:r>
          </w:p>
        </w:tc>
        <w:tc>
          <w:tcPr>
            <w:tcW w:w="2133" w:type="dxa"/>
            <w:shd w:val="clear" w:color="auto" w:fill="auto"/>
            <w:tcMar>
              <w:top w:w="15" w:type="dxa"/>
              <w:left w:w="92" w:type="dxa"/>
              <w:bottom w:w="0" w:type="dxa"/>
              <w:right w:w="92" w:type="dxa"/>
            </w:tcMar>
            <w:vAlign w:val="center"/>
            <w:hideMark/>
          </w:tcPr>
          <w:p w14:paraId="69A62599"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r w:rsidRPr="002A6ACE">
              <w:rPr>
                <w:rFonts w:ascii="Calibri" w:eastAsia="ヒラギノ角ゴ Pro W3" w:hAnsi="Calibri" w:cs="Arial"/>
                <w:b/>
                <w:bCs/>
                <w:color w:val="002060"/>
                <w:kern w:val="24"/>
                <w:sz w:val="20"/>
                <w:szCs w:val="20"/>
                <w:lang w:val="en-US" w:eastAsia="el-GR"/>
              </w:rPr>
              <w:t>Πτήση</w:t>
            </w:r>
          </w:p>
        </w:tc>
      </w:tr>
      <w:tr w:rsidR="002A6ACE" w:rsidRPr="002A6ACE" w14:paraId="06B386C5" w14:textId="77777777" w:rsidTr="004F0CB9">
        <w:trPr>
          <w:trHeight w:val="43"/>
        </w:trPr>
        <w:tc>
          <w:tcPr>
            <w:tcW w:w="1746" w:type="dxa"/>
            <w:vMerge/>
            <w:vAlign w:val="center"/>
            <w:hideMark/>
          </w:tcPr>
          <w:p w14:paraId="02BA2740"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p>
        </w:tc>
        <w:tc>
          <w:tcPr>
            <w:tcW w:w="1373" w:type="dxa"/>
            <w:shd w:val="clear" w:color="auto" w:fill="auto"/>
            <w:tcMar>
              <w:top w:w="15" w:type="dxa"/>
              <w:left w:w="92" w:type="dxa"/>
              <w:bottom w:w="0" w:type="dxa"/>
              <w:right w:w="92" w:type="dxa"/>
            </w:tcMar>
            <w:vAlign w:val="center"/>
            <w:hideMark/>
          </w:tcPr>
          <w:p w14:paraId="3A806BB0" w14:textId="77777777" w:rsidR="008206E1" w:rsidRPr="004E1D9E" w:rsidRDefault="009B2670" w:rsidP="009B2670">
            <w:pPr>
              <w:spacing w:after="0" w:line="240" w:lineRule="auto"/>
              <w:rPr>
                <w:rFonts w:eastAsia="Times New Roman" w:cstheme="minorHAnsi"/>
                <w:color w:val="002060"/>
                <w:sz w:val="20"/>
                <w:szCs w:val="20"/>
                <w:lang w:val="en-US" w:eastAsia="el-GR"/>
              </w:rPr>
            </w:pPr>
            <w:r>
              <w:rPr>
                <w:rFonts w:eastAsia="ヒラギノ角ゴ Pro W3" w:cstheme="minorHAnsi"/>
                <w:color w:val="002060"/>
                <w:kern w:val="24"/>
                <w:sz w:val="20"/>
                <w:szCs w:val="20"/>
                <w:lang w:eastAsia="el-GR"/>
              </w:rPr>
              <w:t xml:space="preserve">   </w:t>
            </w:r>
            <w:r w:rsidR="004E1D9E">
              <w:rPr>
                <w:rFonts w:eastAsia="ヒラギノ角ゴ Pro W3" w:cstheme="minorHAnsi"/>
                <w:color w:val="002060"/>
                <w:kern w:val="24"/>
                <w:sz w:val="20"/>
                <w:szCs w:val="20"/>
                <w:lang w:val="en-US" w:eastAsia="el-GR"/>
              </w:rPr>
              <w:t>03</w:t>
            </w:r>
            <w:r w:rsidR="00CD6620" w:rsidRPr="009B2670">
              <w:rPr>
                <w:rFonts w:eastAsia="ヒラギノ角ゴ Pro W3" w:cstheme="minorHAnsi"/>
                <w:color w:val="002060"/>
                <w:kern w:val="24"/>
                <w:sz w:val="20"/>
                <w:szCs w:val="20"/>
                <w:lang w:eastAsia="el-GR"/>
              </w:rPr>
              <w:t xml:space="preserve"> </w:t>
            </w:r>
            <w:r w:rsidR="004E1D9E">
              <w:rPr>
                <w:rFonts w:eastAsia="ヒラギノ角ゴ Pro W3" w:cstheme="minorHAnsi"/>
                <w:color w:val="002060"/>
                <w:kern w:val="24"/>
                <w:sz w:val="20"/>
                <w:szCs w:val="20"/>
                <w:lang w:val="en-US" w:eastAsia="el-GR"/>
              </w:rPr>
              <w:t>JAN</w:t>
            </w:r>
            <w:r w:rsidR="00CD6620" w:rsidRPr="009B2670">
              <w:rPr>
                <w:rFonts w:eastAsia="ヒラギノ角ゴ Pro W3" w:cstheme="minorHAnsi"/>
                <w:color w:val="002060"/>
                <w:kern w:val="24"/>
                <w:sz w:val="20"/>
                <w:szCs w:val="20"/>
                <w:lang w:eastAsia="el-GR"/>
              </w:rPr>
              <w:t xml:space="preserve"> </w:t>
            </w:r>
            <w:r w:rsidR="00472FB4" w:rsidRPr="009B2670">
              <w:rPr>
                <w:rFonts w:eastAsia="ヒラギノ角ゴ Pro W3" w:cstheme="minorHAnsi"/>
                <w:color w:val="002060"/>
                <w:kern w:val="24"/>
                <w:sz w:val="20"/>
                <w:szCs w:val="20"/>
                <w:lang w:eastAsia="el-GR"/>
              </w:rPr>
              <w:t>2</w:t>
            </w:r>
            <w:r w:rsidR="004E1D9E">
              <w:rPr>
                <w:rFonts w:eastAsia="ヒラギノ角ゴ Pro W3" w:cstheme="minorHAnsi"/>
                <w:color w:val="002060"/>
                <w:kern w:val="24"/>
                <w:sz w:val="20"/>
                <w:szCs w:val="20"/>
                <w:lang w:val="en-US" w:eastAsia="el-GR"/>
              </w:rPr>
              <w:t>4</w:t>
            </w:r>
          </w:p>
        </w:tc>
        <w:tc>
          <w:tcPr>
            <w:tcW w:w="2922" w:type="dxa"/>
            <w:shd w:val="clear" w:color="auto" w:fill="auto"/>
            <w:tcMar>
              <w:top w:w="15" w:type="dxa"/>
              <w:left w:w="92" w:type="dxa"/>
              <w:bottom w:w="0" w:type="dxa"/>
              <w:right w:w="92" w:type="dxa"/>
            </w:tcMar>
            <w:vAlign w:val="center"/>
            <w:hideMark/>
          </w:tcPr>
          <w:p w14:paraId="6BB00392" w14:textId="77777777" w:rsidR="008206E1" w:rsidRPr="002A6ACE" w:rsidRDefault="008206E1" w:rsidP="008206E1">
            <w:pPr>
              <w:spacing w:after="0" w:line="240" w:lineRule="auto"/>
              <w:jc w:val="center"/>
              <w:rPr>
                <w:rFonts w:eastAsia="Times New Roman" w:cstheme="minorHAnsi"/>
                <w:color w:val="002060"/>
                <w:sz w:val="20"/>
                <w:szCs w:val="20"/>
                <w:lang w:val="en-US" w:eastAsia="el-GR"/>
              </w:rPr>
            </w:pPr>
            <w:r w:rsidRPr="002A6ACE">
              <w:rPr>
                <w:rFonts w:eastAsia="ヒラギノ角ゴ Pro W3" w:cstheme="minorHAnsi"/>
                <w:color w:val="002060"/>
                <w:kern w:val="24"/>
                <w:sz w:val="20"/>
                <w:szCs w:val="20"/>
                <w:lang w:eastAsia="el-GR"/>
              </w:rPr>
              <w:t>ΑΘΗΝΑ (ΑΤΗ) –  ΠΡΑΓΑ</w:t>
            </w:r>
            <w:r w:rsidRPr="002A6ACE">
              <w:rPr>
                <w:rFonts w:eastAsia="ヒラギノ角ゴ Pro W3" w:cstheme="minorHAnsi"/>
                <w:color w:val="002060"/>
                <w:kern w:val="24"/>
                <w:sz w:val="20"/>
                <w:szCs w:val="20"/>
                <w:lang w:val="en-US" w:eastAsia="el-GR"/>
              </w:rPr>
              <w:t xml:space="preserve"> (PRG)</w:t>
            </w:r>
          </w:p>
        </w:tc>
        <w:tc>
          <w:tcPr>
            <w:tcW w:w="855" w:type="dxa"/>
            <w:shd w:val="clear" w:color="auto" w:fill="auto"/>
            <w:tcMar>
              <w:top w:w="15" w:type="dxa"/>
              <w:left w:w="92" w:type="dxa"/>
              <w:bottom w:w="0" w:type="dxa"/>
              <w:right w:w="92" w:type="dxa"/>
            </w:tcMar>
            <w:vAlign w:val="center"/>
            <w:hideMark/>
          </w:tcPr>
          <w:p w14:paraId="5A85F791" w14:textId="77777777" w:rsidR="008206E1" w:rsidRPr="009B2670" w:rsidRDefault="00157380" w:rsidP="008206E1">
            <w:pPr>
              <w:spacing w:after="0" w:line="240" w:lineRule="auto"/>
              <w:jc w:val="center"/>
              <w:rPr>
                <w:rFonts w:eastAsia="Times New Roman" w:cstheme="minorHAnsi"/>
                <w:color w:val="002060"/>
                <w:sz w:val="20"/>
                <w:szCs w:val="20"/>
                <w:lang w:eastAsia="el-GR"/>
              </w:rPr>
            </w:pPr>
            <w:r>
              <w:rPr>
                <w:rFonts w:eastAsia="ヒラギノ角ゴ Pro W3" w:cstheme="minorHAnsi"/>
                <w:color w:val="002060"/>
                <w:kern w:val="24"/>
                <w:sz w:val="20"/>
                <w:szCs w:val="20"/>
                <w:lang w:val="en-US" w:eastAsia="el-GR"/>
              </w:rPr>
              <w:t>19</w:t>
            </w:r>
            <w:r w:rsidR="008206E1" w:rsidRPr="002A6ACE">
              <w:rPr>
                <w:rFonts w:eastAsia="ヒラギノ角ゴ Pro W3" w:cstheme="minorHAnsi"/>
                <w:color w:val="002060"/>
                <w:kern w:val="24"/>
                <w:sz w:val="20"/>
                <w:szCs w:val="20"/>
                <w:lang w:val="en-US" w:eastAsia="el-GR"/>
              </w:rPr>
              <w:t>:</w:t>
            </w:r>
            <w:r w:rsidR="00EA7B8E">
              <w:rPr>
                <w:rFonts w:eastAsia="ヒラギノ角ゴ Pro W3" w:cstheme="minorHAnsi"/>
                <w:color w:val="002060"/>
                <w:kern w:val="24"/>
                <w:sz w:val="20"/>
                <w:szCs w:val="20"/>
                <w:lang w:val="en-US" w:eastAsia="el-GR"/>
              </w:rPr>
              <w:t>0</w:t>
            </w:r>
            <w:r w:rsidR="009B2670">
              <w:rPr>
                <w:rFonts w:eastAsia="ヒラギノ角ゴ Pro W3" w:cstheme="minorHAnsi"/>
                <w:color w:val="002060"/>
                <w:kern w:val="24"/>
                <w:sz w:val="20"/>
                <w:szCs w:val="20"/>
                <w:lang w:eastAsia="el-GR"/>
              </w:rPr>
              <w:t>0</w:t>
            </w:r>
          </w:p>
        </w:tc>
        <w:tc>
          <w:tcPr>
            <w:tcW w:w="1985" w:type="dxa"/>
            <w:shd w:val="clear" w:color="auto" w:fill="auto"/>
            <w:tcMar>
              <w:top w:w="15" w:type="dxa"/>
              <w:left w:w="92" w:type="dxa"/>
              <w:bottom w:w="0" w:type="dxa"/>
              <w:right w:w="92" w:type="dxa"/>
            </w:tcMar>
            <w:vAlign w:val="center"/>
            <w:hideMark/>
          </w:tcPr>
          <w:p w14:paraId="60775582" w14:textId="6875DA1F" w:rsidR="008206E1" w:rsidRPr="009B2670" w:rsidRDefault="004A278A" w:rsidP="008206E1">
            <w:pPr>
              <w:spacing w:after="0" w:line="240" w:lineRule="auto"/>
              <w:jc w:val="center"/>
              <w:rPr>
                <w:rFonts w:eastAsia="Times New Roman" w:cstheme="minorHAnsi"/>
                <w:color w:val="002060"/>
                <w:sz w:val="20"/>
                <w:szCs w:val="20"/>
                <w:lang w:eastAsia="el-GR"/>
              </w:rPr>
            </w:pPr>
            <w:r>
              <w:rPr>
                <w:rFonts w:eastAsia="ヒラギノ角ゴ Pro W3" w:cstheme="minorHAnsi"/>
                <w:color w:val="002060"/>
                <w:kern w:val="24"/>
                <w:sz w:val="20"/>
                <w:szCs w:val="20"/>
                <w:lang w:val="en-US" w:eastAsia="el-GR"/>
              </w:rPr>
              <w:t>20</w:t>
            </w:r>
            <w:r w:rsidR="008206E1" w:rsidRPr="002A6ACE">
              <w:rPr>
                <w:rFonts w:eastAsia="ヒラギノ角ゴ Pro W3" w:cstheme="minorHAnsi"/>
                <w:color w:val="002060"/>
                <w:kern w:val="24"/>
                <w:sz w:val="20"/>
                <w:szCs w:val="20"/>
                <w:lang w:val="en-US" w:eastAsia="el-GR"/>
              </w:rPr>
              <w:t>:</w:t>
            </w:r>
            <w:r>
              <w:rPr>
                <w:rFonts w:eastAsia="ヒラギノ角ゴ Pro W3" w:cstheme="minorHAnsi"/>
                <w:color w:val="002060"/>
                <w:kern w:val="24"/>
                <w:sz w:val="20"/>
                <w:szCs w:val="20"/>
                <w:lang w:val="en-US" w:eastAsia="el-GR"/>
              </w:rPr>
              <w:t>4</w:t>
            </w:r>
            <w:r w:rsidR="009B2670">
              <w:rPr>
                <w:rFonts w:eastAsia="ヒラギノ角ゴ Pro W3" w:cstheme="minorHAnsi"/>
                <w:color w:val="002060"/>
                <w:kern w:val="24"/>
                <w:sz w:val="20"/>
                <w:szCs w:val="20"/>
                <w:lang w:eastAsia="el-GR"/>
              </w:rPr>
              <w:t>0</w:t>
            </w:r>
            <w:r w:rsidR="004F0CB9">
              <w:rPr>
                <w:rFonts w:eastAsia="ヒラギノ角ゴ Pro W3" w:cstheme="minorHAnsi"/>
                <w:color w:val="002060"/>
                <w:kern w:val="24"/>
                <w:sz w:val="20"/>
                <w:szCs w:val="20"/>
                <w:lang w:eastAsia="el-GR"/>
              </w:rPr>
              <w:t xml:space="preserve"> ώρα Τσεχίας</w:t>
            </w:r>
          </w:p>
        </w:tc>
        <w:tc>
          <w:tcPr>
            <w:tcW w:w="2133" w:type="dxa"/>
            <w:shd w:val="clear" w:color="auto" w:fill="auto"/>
            <w:tcMar>
              <w:top w:w="15" w:type="dxa"/>
              <w:left w:w="92" w:type="dxa"/>
              <w:bottom w:w="0" w:type="dxa"/>
              <w:right w:w="92" w:type="dxa"/>
            </w:tcMar>
            <w:vAlign w:val="center"/>
            <w:hideMark/>
          </w:tcPr>
          <w:p w14:paraId="5D184247" w14:textId="77777777" w:rsidR="008206E1" w:rsidRPr="009B2670" w:rsidRDefault="004A278A" w:rsidP="008206E1">
            <w:pPr>
              <w:spacing w:after="0" w:line="240" w:lineRule="auto"/>
              <w:jc w:val="center"/>
              <w:rPr>
                <w:rFonts w:eastAsia="Times New Roman" w:cstheme="minorHAnsi"/>
                <w:color w:val="002060"/>
                <w:sz w:val="20"/>
                <w:szCs w:val="20"/>
                <w:lang w:val="en-US" w:eastAsia="el-GR"/>
              </w:rPr>
            </w:pPr>
            <w:r>
              <w:rPr>
                <w:rFonts w:eastAsia="Times New Roman" w:cstheme="minorHAnsi"/>
                <w:color w:val="002060"/>
                <w:sz w:val="20"/>
                <w:szCs w:val="20"/>
                <w:lang w:val="en-US" w:eastAsia="el-GR"/>
              </w:rPr>
              <w:t>GQ 20</w:t>
            </w:r>
            <w:r w:rsidR="004E1D9E">
              <w:rPr>
                <w:rFonts w:eastAsia="Times New Roman" w:cstheme="minorHAnsi"/>
                <w:color w:val="002060"/>
                <w:sz w:val="20"/>
                <w:szCs w:val="20"/>
                <w:lang w:val="en-US" w:eastAsia="el-GR"/>
              </w:rPr>
              <w:t>24</w:t>
            </w:r>
          </w:p>
        </w:tc>
      </w:tr>
      <w:tr w:rsidR="002A6ACE" w:rsidRPr="002A6ACE" w14:paraId="343BB800" w14:textId="77777777" w:rsidTr="004F0CB9">
        <w:trPr>
          <w:trHeight w:val="43"/>
        </w:trPr>
        <w:tc>
          <w:tcPr>
            <w:tcW w:w="1746" w:type="dxa"/>
            <w:vMerge/>
            <w:vAlign w:val="center"/>
            <w:hideMark/>
          </w:tcPr>
          <w:p w14:paraId="3045F967"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p>
        </w:tc>
        <w:tc>
          <w:tcPr>
            <w:tcW w:w="1373" w:type="dxa"/>
            <w:shd w:val="clear" w:color="auto" w:fill="auto"/>
            <w:tcMar>
              <w:top w:w="15" w:type="dxa"/>
              <w:left w:w="92" w:type="dxa"/>
              <w:bottom w:w="0" w:type="dxa"/>
              <w:right w:w="92" w:type="dxa"/>
            </w:tcMar>
            <w:vAlign w:val="center"/>
            <w:hideMark/>
          </w:tcPr>
          <w:p w14:paraId="077DA2FD" w14:textId="77777777" w:rsidR="008206E1" w:rsidRPr="002A6ACE" w:rsidRDefault="009B2670" w:rsidP="009B2670">
            <w:pPr>
              <w:spacing w:after="0" w:line="240" w:lineRule="auto"/>
              <w:rPr>
                <w:rFonts w:eastAsia="Times New Roman" w:cstheme="minorHAnsi"/>
                <w:color w:val="002060"/>
                <w:sz w:val="20"/>
                <w:szCs w:val="20"/>
                <w:lang w:eastAsia="el-GR"/>
              </w:rPr>
            </w:pPr>
            <w:r>
              <w:rPr>
                <w:rFonts w:eastAsia="ヒラギノ角ゴ Pro W3" w:cstheme="minorHAnsi"/>
                <w:color w:val="002060"/>
                <w:kern w:val="24"/>
                <w:sz w:val="20"/>
                <w:szCs w:val="20"/>
                <w:lang w:eastAsia="el-GR"/>
              </w:rPr>
              <w:t xml:space="preserve">   </w:t>
            </w:r>
            <w:r w:rsidR="00CD0B56">
              <w:rPr>
                <w:rFonts w:eastAsia="ヒラギノ角ゴ Pro W3" w:cstheme="minorHAnsi"/>
                <w:color w:val="002060"/>
                <w:kern w:val="24"/>
                <w:sz w:val="20"/>
                <w:szCs w:val="20"/>
                <w:lang w:val="en-US" w:eastAsia="el-GR"/>
              </w:rPr>
              <w:t>0</w:t>
            </w:r>
            <w:r w:rsidR="004E1D9E">
              <w:rPr>
                <w:rFonts w:eastAsia="ヒラギノ角ゴ Pro W3" w:cstheme="minorHAnsi"/>
                <w:color w:val="002060"/>
                <w:kern w:val="24"/>
                <w:sz w:val="20"/>
                <w:szCs w:val="20"/>
                <w:lang w:val="en-US" w:eastAsia="el-GR"/>
              </w:rPr>
              <w:t>7</w:t>
            </w:r>
            <w:r w:rsidR="003F3B5D">
              <w:rPr>
                <w:rFonts w:eastAsia="ヒラギノ角ゴ Pro W3" w:cstheme="minorHAnsi"/>
                <w:color w:val="002060"/>
                <w:kern w:val="24"/>
                <w:sz w:val="20"/>
                <w:szCs w:val="20"/>
                <w:lang w:val="en-US" w:eastAsia="el-GR"/>
              </w:rPr>
              <w:t xml:space="preserve"> </w:t>
            </w:r>
            <w:r w:rsidR="00CD0B56">
              <w:rPr>
                <w:rFonts w:eastAsia="ヒラギノ角ゴ Pro W3" w:cstheme="minorHAnsi"/>
                <w:color w:val="002060"/>
                <w:kern w:val="24"/>
                <w:sz w:val="20"/>
                <w:szCs w:val="20"/>
                <w:lang w:val="en-US" w:eastAsia="el-GR"/>
              </w:rPr>
              <w:t>JAN</w:t>
            </w:r>
            <w:r w:rsidR="008206E1" w:rsidRPr="002A6ACE">
              <w:rPr>
                <w:rFonts w:eastAsia="ヒラギノ角ゴ Pro W3" w:cstheme="minorHAnsi"/>
                <w:color w:val="002060"/>
                <w:kern w:val="24"/>
                <w:sz w:val="20"/>
                <w:szCs w:val="20"/>
                <w:lang w:val="en-US" w:eastAsia="el-GR"/>
              </w:rPr>
              <w:t xml:space="preserve"> </w:t>
            </w:r>
            <w:r w:rsidR="00564CA6" w:rsidRPr="002A6ACE">
              <w:rPr>
                <w:rFonts w:eastAsia="ヒラギノ角ゴ Pro W3" w:cstheme="minorHAnsi"/>
                <w:color w:val="002060"/>
                <w:kern w:val="24"/>
                <w:sz w:val="20"/>
                <w:szCs w:val="20"/>
                <w:lang w:val="en-US" w:eastAsia="el-GR"/>
              </w:rPr>
              <w:t>2</w:t>
            </w:r>
            <w:r w:rsidR="00CD0B56">
              <w:rPr>
                <w:rFonts w:eastAsia="ヒラギノ角ゴ Pro W3" w:cstheme="minorHAnsi"/>
                <w:color w:val="002060"/>
                <w:kern w:val="24"/>
                <w:sz w:val="20"/>
                <w:szCs w:val="20"/>
                <w:lang w:val="en-US" w:eastAsia="el-GR"/>
              </w:rPr>
              <w:t>4</w:t>
            </w:r>
          </w:p>
        </w:tc>
        <w:tc>
          <w:tcPr>
            <w:tcW w:w="2922" w:type="dxa"/>
            <w:shd w:val="clear" w:color="auto" w:fill="auto"/>
            <w:tcMar>
              <w:top w:w="15" w:type="dxa"/>
              <w:left w:w="92" w:type="dxa"/>
              <w:bottom w:w="0" w:type="dxa"/>
              <w:right w:w="92" w:type="dxa"/>
            </w:tcMar>
            <w:vAlign w:val="center"/>
            <w:hideMark/>
          </w:tcPr>
          <w:p w14:paraId="79E26AB8" w14:textId="77777777" w:rsidR="008206E1" w:rsidRPr="002A6ACE" w:rsidRDefault="008206E1" w:rsidP="008206E1">
            <w:pPr>
              <w:spacing w:after="0" w:line="240" w:lineRule="auto"/>
              <w:jc w:val="center"/>
              <w:rPr>
                <w:rFonts w:eastAsia="Times New Roman" w:cstheme="minorHAnsi"/>
                <w:color w:val="002060"/>
                <w:sz w:val="20"/>
                <w:szCs w:val="20"/>
                <w:lang w:eastAsia="el-GR"/>
              </w:rPr>
            </w:pPr>
            <w:r w:rsidRPr="002A6ACE">
              <w:rPr>
                <w:rFonts w:eastAsia="ヒラギノ角ゴ Pro W3" w:cstheme="minorHAnsi"/>
                <w:color w:val="002060"/>
                <w:kern w:val="24"/>
                <w:sz w:val="20"/>
                <w:szCs w:val="20"/>
                <w:lang w:eastAsia="el-GR"/>
              </w:rPr>
              <w:t>ΠΡΑΓΑ</w:t>
            </w:r>
            <w:r w:rsidRPr="002A6ACE">
              <w:rPr>
                <w:rFonts w:eastAsia="ヒラギノ角ゴ Pro W3" w:cstheme="minorHAnsi"/>
                <w:color w:val="002060"/>
                <w:kern w:val="24"/>
                <w:sz w:val="20"/>
                <w:szCs w:val="20"/>
                <w:lang w:val="en-US" w:eastAsia="el-GR"/>
              </w:rPr>
              <w:t xml:space="preserve"> (PRG)</w:t>
            </w:r>
            <w:r w:rsidRPr="002A6ACE">
              <w:rPr>
                <w:rFonts w:eastAsia="ヒラギノ角ゴ Pro W3" w:cstheme="minorHAnsi"/>
                <w:color w:val="002060"/>
                <w:kern w:val="24"/>
                <w:sz w:val="20"/>
                <w:szCs w:val="20"/>
                <w:lang w:eastAsia="el-GR"/>
              </w:rPr>
              <w:t xml:space="preserve"> – ΑΘΗΝΑ</w:t>
            </w:r>
            <w:r w:rsidRPr="002A6ACE">
              <w:rPr>
                <w:rFonts w:eastAsia="ヒラギノ角ゴ Pro W3" w:cstheme="minorHAnsi"/>
                <w:color w:val="002060"/>
                <w:kern w:val="24"/>
                <w:sz w:val="20"/>
                <w:szCs w:val="20"/>
                <w:lang w:val="en-US" w:eastAsia="el-GR"/>
              </w:rPr>
              <w:t xml:space="preserve"> (ATH</w:t>
            </w:r>
            <w:r w:rsidRPr="002A6ACE">
              <w:rPr>
                <w:rFonts w:eastAsia="ヒラギノ角ゴ Pro W3" w:cstheme="minorHAnsi"/>
                <w:color w:val="002060"/>
                <w:kern w:val="24"/>
                <w:sz w:val="20"/>
                <w:szCs w:val="20"/>
                <w:lang w:eastAsia="el-GR"/>
              </w:rPr>
              <w:t>)</w:t>
            </w:r>
          </w:p>
        </w:tc>
        <w:tc>
          <w:tcPr>
            <w:tcW w:w="855" w:type="dxa"/>
            <w:shd w:val="clear" w:color="auto" w:fill="auto"/>
            <w:tcMar>
              <w:top w:w="15" w:type="dxa"/>
              <w:left w:w="92" w:type="dxa"/>
              <w:bottom w:w="0" w:type="dxa"/>
              <w:right w:w="92" w:type="dxa"/>
            </w:tcMar>
            <w:vAlign w:val="center"/>
            <w:hideMark/>
          </w:tcPr>
          <w:p w14:paraId="7E25187D" w14:textId="6C5818EF" w:rsidR="008206E1" w:rsidRPr="00850E1B" w:rsidRDefault="004E1D9E" w:rsidP="008206E1">
            <w:pPr>
              <w:spacing w:after="0" w:line="240" w:lineRule="auto"/>
              <w:jc w:val="center"/>
              <w:rPr>
                <w:rFonts w:eastAsia="Times New Roman" w:cstheme="minorHAnsi"/>
                <w:color w:val="002060"/>
                <w:sz w:val="20"/>
                <w:szCs w:val="20"/>
                <w:lang w:eastAsia="el-GR"/>
              </w:rPr>
            </w:pPr>
            <w:r>
              <w:rPr>
                <w:rFonts w:eastAsia="Times New Roman" w:cstheme="minorHAnsi"/>
                <w:color w:val="002060"/>
                <w:sz w:val="20"/>
                <w:szCs w:val="20"/>
                <w:lang w:val="en-US" w:eastAsia="el-GR"/>
              </w:rPr>
              <w:t>1</w:t>
            </w:r>
            <w:r w:rsidR="00136923">
              <w:rPr>
                <w:rFonts w:eastAsia="Times New Roman" w:cstheme="minorHAnsi"/>
                <w:color w:val="002060"/>
                <w:sz w:val="20"/>
                <w:szCs w:val="20"/>
                <w:lang w:val="en-US" w:eastAsia="el-GR"/>
              </w:rPr>
              <w:t>9</w:t>
            </w:r>
            <w:r w:rsidR="00E056CC" w:rsidRPr="002A6ACE">
              <w:rPr>
                <w:rFonts w:eastAsia="Times New Roman" w:cstheme="minorHAnsi"/>
                <w:color w:val="002060"/>
                <w:sz w:val="20"/>
                <w:szCs w:val="20"/>
                <w:lang w:val="en-US" w:eastAsia="el-GR"/>
              </w:rPr>
              <w:t>:</w:t>
            </w:r>
            <w:r>
              <w:rPr>
                <w:rFonts w:eastAsia="Times New Roman" w:cstheme="minorHAnsi"/>
                <w:color w:val="002060"/>
                <w:sz w:val="20"/>
                <w:szCs w:val="20"/>
                <w:lang w:val="en-US" w:eastAsia="el-GR"/>
              </w:rPr>
              <w:t>0</w:t>
            </w:r>
            <w:r w:rsidR="00A47F08">
              <w:rPr>
                <w:rFonts w:eastAsia="Times New Roman" w:cstheme="minorHAnsi"/>
                <w:color w:val="002060"/>
                <w:sz w:val="20"/>
                <w:szCs w:val="20"/>
                <w:lang w:val="en-US" w:eastAsia="el-GR"/>
              </w:rPr>
              <w:t>0</w:t>
            </w:r>
            <w:r w:rsidR="004F0CB9">
              <w:rPr>
                <w:rFonts w:eastAsia="ヒラギノ角ゴ Pro W3" w:cstheme="minorHAnsi"/>
                <w:color w:val="002060"/>
                <w:kern w:val="24"/>
                <w:sz w:val="20"/>
                <w:szCs w:val="20"/>
                <w:lang w:eastAsia="el-GR"/>
              </w:rPr>
              <w:t xml:space="preserve"> </w:t>
            </w:r>
          </w:p>
        </w:tc>
        <w:tc>
          <w:tcPr>
            <w:tcW w:w="1985" w:type="dxa"/>
            <w:shd w:val="clear" w:color="auto" w:fill="auto"/>
            <w:tcMar>
              <w:top w:w="15" w:type="dxa"/>
              <w:left w:w="92" w:type="dxa"/>
              <w:bottom w:w="0" w:type="dxa"/>
              <w:right w:w="92" w:type="dxa"/>
            </w:tcMar>
            <w:vAlign w:val="center"/>
            <w:hideMark/>
          </w:tcPr>
          <w:p w14:paraId="70297928" w14:textId="77777777" w:rsidR="008206E1" w:rsidRPr="00A47F08" w:rsidRDefault="004E1D9E" w:rsidP="008206E1">
            <w:pPr>
              <w:spacing w:after="0" w:line="240" w:lineRule="auto"/>
              <w:jc w:val="center"/>
              <w:rPr>
                <w:rFonts w:eastAsia="Times New Roman" w:cstheme="minorHAnsi"/>
                <w:color w:val="002060"/>
                <w:sz w:val="20"/>
                <w:szCs w:val="20"/>
                <w:lang w:val="en-US" w:eastAsia="el-GR"/>
              </w:rPr>
            </w:pPr>
            <w:r>
              <w:rPr>
                <w:rFonts w:eastAsia="Times New Roman" w:cstheme="minorHAnsi"/>
                <w:color w:val="002060"/>
                <w:sz w:val="20"/>
                <w:szCs w:val="20"/>
                <w:lang w:val="en-US" w:eastAsia="el-GR"/>
              </w:rPr>
              <w:t>2</w:t>
            </w:r>
            <w:r w:rsidR="00683230">
              <w:rPr>
                <w:rFonts w:eastAsia="Times New Roman" w:cstheme="minorHAnsi"/>
                <w:color w:val="002060"/>
                <w:sz w:val="20"/>
                <w:szCs w:val="20"/>
                <w:lang w:val="en-US" w:eastAsia="el-GR"/>
              </w:rPr>
              <w:t>2</w:t>
            </w:r>
            <w:r w:rsidR="00E056CC" w:rsidRPr="002A6ACE">
              <w:rPr>
                <w:rFonts w:eastAsia="Times New Roman" w:cstheme="minorHAnsi"/>
                <w:color w:val="002060"/>
                <w:sz w:val="20"/>
                <w:szCs w:val="20"/>
                <w:lang w:eastAsia="el-GR"/>
              </w:rPr>
              <w:t>:</w:t>
            </w:r>
            <w:r>
              <w:rPr>
                <w:rFonts w:eastAsia="Times New Roman" w:cstheme="minorHAnsi"/>
                <w:color w:val="002060"/>
                <w:sz w:val="20"/>
                <w:szCs w:val="20"/>
                <w:lang w:val="en-US" w:eastAsia="el-GR"/>
              </w:rPr>
              <w:t>40</w:t>
            </w:r>
            <w:r w:rsidR="00A47F08">
              <w:rPr>
                <w:rFonts w:eastAsia="Times New Roman" w:cstheme="minorHAnsi"/>
                <w:color w:val="002060"/>
                <w:sz w:val="20"/>
                <w:szCs w:val="20"/>
                <w:lang w:val="en-US" w:eastAsia="el-GR"/>
              </w:rPr>
              <w:t xml:space="preserve"> </w:t>
            </w:r>
          </w:p>
        </w:tc>
        <w:tc>
          <w:tcPr>
            <w:tcW w:w="2133" w:type="dxa"/>
            <w:shd w:val="clear" w:color="auto" w:fill="auto"/>
            <w:tcMar>
              <w:top w:w="15" w:type="dxa"/>
              <w:left w:w="92" w:type="dxa"/>
              <w:bottom w:w="0" w:type="dxa"/>
              <w:right w:w="92" w:type="dxa"/>
            </w:tcMar>
            <w:vAlign w:val="center"/>
            <w:hideMark/>
          </w:tcPr>
          <w:p w14:paraId="0219D637" w14:textId="77777777" w:rsidR="008206E1" w:rsidRPr="00B516D6" w:rsidRDefault="004E1D9E" w:rsidP="008206E1">
            <w:pPr>
              <w:spacing w:after="0" w:line="240" w:lineRule="auto"/>
              <w:jc w:val="center"/>
              <w:rPr>
                <w:rFonts w:eastAsia="Times New Roman" w:cstheme="minorHAnsi"/>
                <w:color w:val="002060"/>
                <w:sz w:val="20"/>
                <w:szCs w:val="20"/>
                <w:lang w:val="en-US" w:eastAsia="el-GR"/>
              </w:rPr>
            </w:pPr>
            <w:r>
              <w:rPr>
                <w:rFonts w:eastAsia="Times New Roman" w:cstheme="minorHAnsi"/>
                <w:color w:val="002060"/>
                <w:sz w:val="20"/>
                <w:szCs w:val="20"/>
                <w:lang w:val="en-US" w:eastAsia="el-GR"/>
              </w:rPr>
              <w:t>QS</w:t>
            </w:r>
            <w:r w:rsidR="004A278A">
              <w:rPr>
                <w:rFonts w:eastAsia="Times New Roman" w:cstheme="minorHAnsi"/>
                <w:color w:val="002060"/>
                <w:sz w:val="20"/>
                <w:szCs w:val="20"/>
                <w:lang w:val="en-US" w:eastAsia="el-GR"/>
              </w:rPr>
              <w:t xml:space="preserve"> </w:t>
            </w:r>
            <w:r>
              <w:rPr>
                <w:rFonts w:eastAsia="Times New Roman" w:cstheme="minorHAnsi"/>
                <w:color w:val="002060"/>
                <w:sz w:val="20"/>
                <w:szCs w:val="20"/>
                <w:lang w:val="en-US" w:eastAsia="el-GR"/>
              </w:rPr>
              <w:t>4420</w:t>
            </w:r>
          </w:p>
        </w:tc>
      </w:tr>
      <w:tr w:rsidR="002A6ACE" w:rsidRPr="002A6ACE" w14:paraId="12981DB0" w14:textId="77777777" w:rsidTr="004F0CB9">
        <w:trPr>
          <w:trHeight w:val="43"/>
        </w:trPr>
        <w:tc>
          <w:tcPr>
            <w:tcW w:w="1746" w:type="dxa"/>
            <w:vMerge w:val="restart"/>
            <w:shd w:val="clear" w:color="auto" w:fill="auto"/>
            <w:tcMar>
              <w:top w:w="15" w:type="dxa"/>
              <w:left w:w="92" w:type="dxa"/>
              <w:bottom w:w="0" w:type="dxa"/>
              <w:right w:w="92" w:type="dxa"/>
            </w:tcMar>
            <w:vAlign w:val="center"/>
            <w:hideMark/>
          </w:tcPr>
          <w:p w14:paraId="720E9E6F"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r w:rsidRPr="002A6ACE">
              <w:rPr>
                <w:rFonts w:ascii="Calibri" w:eastAsia="ヒラギノ角ゴ Pro W3" w:hAnsi="Calibri" w:cs="Arial"/>
                <w:b/>
                <w:bCs/>
                <w:color w:val="002060"/>
                <w:kern w:val="24"/>
                <w:sz w:val="20"/>
                <w:szCs w:val="20"/>
                <w:lang w:eastAsia="el-GR"/>
              </w:rPr>
              <w:t>Ξενοδοχείο</w:t>
            </w:r>
          </w:p>
        </w:tc>
        <w:tc>
          <w:tcPr>
            <w:tcW w:w="1373" w:type="dxa"/>
            <w:shd w:val="clear" w:color="auto" w:fill="auto"/>
            <w:tcMar>
              <w:top w:w="15" w:type="dxa"/>
              <w:left w:w="92" w:type="dxa"/>
              <w:bottom w:w="0" w:type="dxa"/>
              <w:right w:w="92" w:type="dxa"/>
            </w:tcMar>
            <w:vAlign w:val="center"/>
            <w:hideMark/>
          </w:tcPr>
          <w:p w14:paraId="35E0EF47" w14:textId="77777777" w:rsidR="008206E1" w:rsidRPr="002A6ACE" w:rsidRDefault="008206E1" w:rsidP="008206E1">
            <w:pPr>
              <w:spacing w:after="0" w:line="240" w:lineRule="auto"/>
              <w:jc w:val="center"/>
              <w:rPr>
                <w:rFonts w:eastAsia="Times New Roman" w:cstheme="minorHAnsi"/>
                <w:color w:val="002060"/>
                <w:sz w:val="20"/>
                <w:szCs w:val="20"/>
                <w:lang w:eastAsia="el-GR"/>
              </w:rPr>
            </w:pPr>
            <w:r w:rsidRPr="002A6ACE">
              <w:rPr>
                <w:rFonts w:eastAsia="ヒラギノ角ゴ Pro W3" w:cstheme="minorHAnsi"/>
                <w:b/>
                <w:bCs/>
                <w:color w:val="002060"/>
                <w:kern w:val="24"/>
                <w:sz w:val="20"/>
                <w:szCs w:val="20"/>
                <w:lang w:eastAsia="el-GR"/>
              </w:rPr>
              <w:t>Πόλη</w:t>
            </w:r>
          </w:p>
        </w:tc>
        <w:tc>
          <w:tcPr>
            <w:tcW w:w="3777" w:type="dxa"/>
            <w:gridSpan w:val="2"/>
            <w:shd w:val="clear" w:color="auto" w:fill="auto"/>
            <w:tcMar>
              <w:top w:w="15" w:type="dxa"/>
              <w:left w:w="92" w:type="dxa"/>
              <w:bottom w:w="0" w:type="dxa"/>
              <w:right w:w="92" w:type="dxa"/>
            </w:tcMar>
            <w:vAlign w:val="center"/>
            <w:hideMark/>
          </w:tcPr>
          <w:p w14:paraId="11484073" w14:textId="77777777" w:rsidR="008206E1" w:rsidRPr="002A6ACE" w:rsidRDefault="008206E1" w:rsidP="008206E1">
            <w:pPr>
              <w:spacing w:after="0" w:line="240" w:lineRule="auto"/>
              <w:jc w:val="center"/>
              <w:rPr>
                <w:rFonts w:eastAsia="Times New Roman" w:cstheme="minorHAnsi"/>
                <w:color w:val="002060"/>
                <w:sz w:val="20"/>
                <w:szCs w:val="20"/>
                <w:lang w:eastAsia="el-GR"/>
              </w:rPr>
            </w:pPr>
            <w:r w:rsidRPr="002A6ACE">
              <w:rPr>
                <w:rFonts w:eastAsia="ヒラギノ角ゴ Pro W3" w:cstheme="minorHAnsi"/>
                <w:b/>
                <w:bCs/>
                <w:color w:val="002060"/>
                <w:kern w:val="24"/>
                <w:sz w:val="20"/>
                <w:szCs w:val="20"/>
                <w:lang w:eastAsia="el-GR"/>
              </w:rPr>
              <w:t>Όνομα  ξενοδοχείου</w:t>
            </w:r>
          </w:p>
        </w:tc>
        <w:tc>
          <w:tcPr>
            <w:tcW w:w="4118" w:type="dxa"/>
            <w:gridSpan w:val="2"/>
            <w:shd w:val="clear" w:color="auto" w:fill="auto"/>
            <w:tcMar>
              <w:top w:w="15" w:type="dxa"/>
              <w:left w:w="92" w:type="dxa"/>
              <w:bottom w:w="0" w:type="dxa"/>
              <w:right w:w="92" w:type="dxa"/>
            </w:tcMar>
            <w:vAlign w:val="center"/>
            <w:hideMark/>
          </w:tcPr>
          <w:p w14:paraId="1BDD4476" w14:textId="77777777" w:rsidR="008206E1" w:rsidRPr="002A6ACE" w:rsidRDefault="008206E1" w:rsidP="008206E1">
            <w:pPr>
              <w:spacing w:after="0" w:line="240" w:lineRule="auto"/>
              <w:jc w:val="center"/>
              <w:rPr>
                <w:rFonts w:eastAsia="Times New Roman" w:cstheme="minorHAnsi"/>
                <w:color w:val="002060"/>
                <w:sz w:val="20"/>
                <w:szCs w:val="20"/>
                <w:lang w:eastAsia="el-GR"/>
              </w:rPr>
            </w:pPr>
            <w:r w:rsidRPr="002A6ACE">
              <w:rPr>
                <w:rFonts w:eastAsia="ヒラギノ角ゴ Pro W3" w:cstheme="minorHAnsi"/>
                <w:b/>
                <w:bCs/>
                <w:color w:val="002060"/>
                <w:kern w:val="24"/>
                <w:sz w:val="20"/>
                <w:szCs w:val="20"/>
                <w:lang w:eastAsia="el-GR"/>
              </w:rPr>
              <w:t>Τηλέφωνο</w:t>
            </w:r>
          </w:p>
        </w:tc>
      </w:tr>
      <w:tr w:rsidR="002A6ACE" w:rsidRPr="002A6ACE" w14:paraId="71CD4B31" w14:textId="77777777" w:rsidTr="004F0CB9">
        <w:trPr>
          <w:trHeight w:val="626"/>
        </w:trPr>
        <w:tc>
          <w:tcPr>
            <w:tcW w:w="1746" w:type="dxa"/>
            <w:vMerge/>
            <w:vAlign w:val="center"/>
            <w:hideMark/>
          </w:tcPr>
          <w:p w14:paraId="70B7B2F7"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p>
        </w:tc>
        <w:tc>
          <w:tcPr>
            <w:tcW w:w="1373" w:type="dxa"/>
            <w:shd w:val="clear" w:color="auto" w:fill="auto"/>
            <w:tcMar>
              <w:top w:w="15" w:type="dxa"/>
              <w:left w:w="92" w:type="dxa"/>
              <w:bottom w:w="0" w:type="dxa"/>
              <w:right w:w="92" w:type="dxa"/>
            </w:tcMar>
            <w:vAlign w:val="center"/>
            <w:hideMark/>
          </w:tcPr>
          <w:p w14:paraId="52599940" w14:textId="77777777" w:rsidR="008206E1" w:rsidRPr="002A6ACE" w:rsidRDefault="008206E1" w:rsidP="008206E1">
            <w:pPr>
              <w:spacing w:after="0" w:line="240" w:lineRule="auto"/>
              <w:jc w:val="center"/>
              <w:rPr>
                <w:rFonts w:eastAsia="Times New Roman" w:cstheme="minorHAnsi"/>
                <w:color w:val="002060"/>
                <w:sz w:val="20"/>
                <w:szCs w:val="20"/>
                <w:lang w:eastAsia="el-GR"/>
              </w:rPr>
            </w:pPr>
            <w:r w:rsidRPr="002A6ACE">
              <w:rPr>
                <w:rFonts w:eastAsia="ヒラギノ角ゴ Pro W3" w:cstheme="minorHAnsi"/>
                <w:color w:val="002060"/>
                <w:kern w:val="24"/>
                <w:sz w:val="20"/>
                <w:szCs w:val="20"/>
                <w:lang w:eastAsia="el-GR"/>
              </w:rPr>
              <w:t>ΠΡΑΓΑ</w:t>
            </w:r>
          </w:p>
        </w:tc>
        <w:tc>
          <w:tcPr>
            <w:tcW w:w="3777" w:type="dxa"/>
            <w:gridSpan w:val="2"/>
            <w:shd w:val="clear" w:color="auto" w:fill="auto"/>
            <w:tcMar>
              <w:top w:w="15" w:type="dxa"/>
              <w:left w:w="92" w:type="dxa"/>
              <w:bottom w:w="0" w:type="dxa"/>
              <w:right w:w="92" w:type="dxa"/>
            </w:tcMar>
            <w:vAlign w:val="center"/>
            <w:hideMark/>
          </w:tcPr>
          <w:p w14:paraId="52591F44" w14:textId="77777777" w:rsidR="00833170" w:rsidRPr="002A6ACE" w:rsidRDefault="003242D5" w:rsidP="00867E64">
            <w:pPr>
              <w:spacing w:after="0" w:line="240" w:lineRule="auto"/>
              <w:jc w:val="center"/>
              <w:rPr>
                <w:rFonts w:ascii="Calibri" w:eastAsia="ヒラギノ角ゴ Pro W3" w:hAnsi="Calibri" w:cs="Calibri"/>
                <w:color w:val="002060"/>
                <w:kern w:val="24"/>
                <w:sz w:val="20"/>
                <w:szCs w:val="20"/>
                <w:lang w:val="en-US" w:eastAsia="el-GR"/>
              </w:rPr>
            </w:pPr>
            <w:r>
              <w:rPr>
                <w:rFonts w:ascii="Calibri" w:eastAsia="ヒラギノ角ゴ Pro W3" w:hAnsi="Calibri" w:cs="Calibri"/>
                <w:color w:val="002060"/>
                <w:kern w:val="24"/>
                <w:sz w:val="20"/>
                <w:szCs w:val="20"/>
                <w:lang w:val="en-US" w:eastAsia="el-GR"/>
              </w:rPr>
              <w:t xml:space="preserve">VIENNA HOUSE BY </w:t>
            </w:r>
            <w:r w:rsidR="00D515A0">
              <w:rPr>
                <w:rFonts w:ascii="Calibri" w:eastAsia="ヒラギノ角ゴ Pro W3" w:hAnsi="Calibri" w:cs="Calibri"/>
                <w:color w:val="002060"/>
                <w:kern w:val="24"/>
                <w:sz w:val="20"/>
                <w:szCs w:val="20"/>
                <w:lang w:val="en-US" w:eastAsia="el-GR"/>
              </w:rPr>
              <w:t>DIPLOMAT</w:t>
            </w:r>
            <w:r w:rsidR="009E779B">
              <w:rPr>
                <w:rFonts w:ascii="Calibri" w:eastAsia="ヒラギノ角ゴ Pro W3" w:hAnsi="Calibri" w:cs="Calibri"/>
                <w:color w:val="002060"/>
                <w:kern w:val="24"/>
                <w:sz w:val="20"/>
                <w:szCs w:val="20"/>
                <w:lang w:val="en-US" w:eastAsia="el-GR"/>
              </w:rPr>
              <w:t xml:space="preserve"> </w:t>
            </w:r>
            <w:r w:rsidR="004712FF">
              <w:rPr>
                <w:rFonts w:ascii="Calibri" w:eastAsia="ヒラギノ角ゴ Pro W3" w:hAnsi="Calibri" w:cs="Calibri"/>
                <w:color w:val="002060"/>
                <w:kern w:val="24"/>
                <w:sz w:val="20"/>
                <w:szCs w:val="20"/>
                <w:lang w:val="en-US" w:eastAsia="el-GR"/>
              </w:rPr>
              <w:t xml:space="preserve">4* </w:t>
            </w:r>
            <w:r w:rsidR="009B2670">
              <w:rPr>
                <w:rFonts w:ascii="Calibri" w:eastAsia="ヒラギノ角ゴ Pro W3" w:hAnsi="Calibri" w:cs="Calibri"/>
                <w:color w:val="002060"/>
                <w:kern w:val="24"/>
                <w:sz w:val="20"/>
                <w:szCs w:val="20"/>
                <w:lang w:val="en-US" w:eastAsia="el-GR"/>
              </w:rPr>
              <w:t xml:space="preserve"> </w:t>
            </w:r>
          </w:p>
        </w:tc>
        <w:tc>
          <w:tcPr>
            <w:tcW w:w="4118" w:type="dxa"/>
            <w:gridSpan w:val="2"/>
            <w:shd w:val="clear" w:color="auto" w:fill="auto"/>
            <w:tcMar>
              <w:top w:w="15" w:type="dxa"/>
              <w:left w:w="92" w:type="dxa"/>
              <w:bottom w:w="0" w:type="dxa"/>
              <w:right w:w="92" w:type="dxa"/>
            </w:tcMar>
            <w:vAlign w:val="center"/>
            <w:hideMark/>
          </w:tcPr>
          <w:p w14:paraId="40114693" w14:textId="77777777" w:rsidR="00833170" w:rsidRPr="007C14AD" w:rsidRDefault="004712FF" w:rsidP="00867E64">
            <w:pPr>
              <w:spacing w:after="0" w:line="240" w:lineRule="auto"/>
              <w:jc w:val="center"/>
              <w:rPr>
                <w:rFonts w:eastAsia="ヒラギノ角ゴ Pro W3" w:cstheme="minorHAnsi"/>
                <w:color w:val="002060"/>
                <w:kern w:val="24"/>
                <w:sz w:val="20"/>
                <w:szCs w:val="20"/>
                <w:lang w:val="en-US" w:eastAsia="el-GR"/>
              </w:rPr>
            </w:pPr>
            <w:r w:rsidRPr="004712FF">
              <w:rPr>
                <w:rFonts w:eastAsia="ヒラギノ角ゴ Pro W3" w:cstheme="minorHAnsi"/>
                <w:color w:val="002060"/>
                <w:kern w:val="24"/>
                <w:sz w:val="20"/>
                <w:szCs w:val="20"/>
                <w:lang w:val="en-US" w:eastAsia="el-GR"/>
              </w:rPr>
              <w:t>+</w:t>
            </w:r>
            <w:r>
              <w:rPr>
                <w:rFonts w:eastAsia="ヒラギノ角ゴ Pro W3" w:cstheme="minorHAnsi"/>
                <w:color w:val="002060"/>
                <w:kern w:val="24"/>
                <w:sz w:val="20"/>
                <w:szCs w:val="20"/>
                <w:lang w:val="en-US" w:eastAsia="el-GR"/>
              </w:rPr>
              <w:t xml:space="preserve"> </w:t>
            </w:r>
            <w:r w:rsidR="00794213">
              <w:t xml:space="preserve"> </w:t>
            </w:r>
            <w:r w:rsidR="00D515A0" w:rsidRPr="004712FF">
              <w:rPr>
                <w:rFonts w:eastAsia="ヒラギノ角ゴ Pro W3" w:cstheme="minorHAnsi"/>
                <w:color w:val="002060"/>
                <w:kern w:val="24"/>
                <w:sz w:val="20"/>
                <w:szCs w:val="20"/>
                <w:lang w:val="en-US" w:eastAsia="el-GR"/>
              </w:rPr>
              <w:t>420 296 559 111</w:t>
            </w:r>
          </w:p>
        </w:tc>
      </w:tr>
      <w:tr w:rsidR="002A6ACE" w:rsidRPr="002A6ACE" w14:paraId="7B194CEF" w14:textId="77777777" w:rsidTr="00E80052">
        <w:trPr>
          <w:trHeight w:val="311"/>
        </w:trPr>
        <w:tc>
          <w:tcPr>
            <w:tcW w:w="1746" w:type="dxa"/>
            <w:vMerge/>
            <w:vAlign w:val="center"/>
            <w:hideMark/>
          </w:tcPr>
          <w:p w14:paraId="6BCA962D"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p>
        </w:tc>
        <w:tc>
          <w:tcPr>
            <w:tcW w:w="9268" w:type="dxa"/>
            <w:gridSpan w:val="5"/>
            <w:shd w:val="clear" w:color="auto" w:fill="auto"/>
            <w:tcMar>
              <w:top w:w="15" w:type="dxa"/>
              <w:left w:w="92" w:type="dxa"/>
              <w:bottom w:w="0" w:type="dxa"/>
              <w:right w:w="92" w:type="dxa"/>
            </w:tcMar>
            <w:vAlign w:val="center"/>
            <w:hideMark/>
          </w:tcPr>
          <w:p w14:paraId="55F03475" w14:textId="77777777" w:rsidR="00CA323B" w:rsidRPr="002D16B9" w:rsidRDefault="003B1280" w:rsidP="008206E1">
            <w:pPr>
              <w:spacing w:after="0" w:line="240" w:lineRule="auto"/>
              <w:jc w:val="both"/>
              <w:rPr>
                <w:rFonts w:eastAsia="Times New Roman" w:cstheme="minorHAnsi"/>
                <w:color w:val="002060"/>
                <w:lang w:eastAsia="el-GR"/>
              </w:rPr>
            </w:pPr>
            <w:r w:rsidRPr="002A6ACE">
              <w:rPr>
                <w:rFonts w:eastAsia="ヒラギノ角ゴ Pro W3" w:cstheme="minorHAnsi"/>
                <w:color w:val="002060"/>
                <w:kern w:val="24"/>
                <w:lang w:eastAsia="el-GR"/>
              </w:rPr>
              <w:t>Σύμφωνα με τους διεθνείς κανονισμούς των ξενοδοχείων , τα δωμάτια παραλαμβάνονται μετά τις 15.00 και παραδίδονται το αργότερο στις 12:00 το μεσημέρι.  Την ημέρα της αναχώρησης οι βαλίτσες φυλάσσονται σε ειδικό χώρο του ξενοδοχείου, συνήθως κοντά στην υποδοχή. Σε περίπτωση που επιθυμείτε να μείνετε στο δωμάτιο μέχρι την ώρα αναχώρησης, συζητήστε το με τον αρχηγό συνοδό σας για το αν υπάρχει δυνατότητα και το ποσό της πρόσθετης χρέωσης (</w:t>
            </w:r>
            <w:r w:rsidRPr="002A6ACE">
              <w:rPr>
                <w:rFonts w:eastAsia="ヒラギノ角ゴ Pro W3" w:cstheme="minorHAnsi"/>
                <w:color w:val="002060"/>
                <w:kern w:val="24"/>
                <w:lang w:val="en-US" w:eastAsia="el-GR"/>
              </w:rPr>
              <w:t>day</w:t>
            </w:r>
            <w:r w:rsidRPr="002A6ACE">
              <w:rPr>
                <w:rFonts w:eastAsia="ヒラギノ角ゴ Pro W3" w:cstheme="minorHAnsi"/>
                <w:color w:val="002060"/>
                <w:kern w:val="24"/>
                <w:lang w:eastAsia="el-GR"/>
              </w:rPr>
              <w:t xml:space="preserve"> </w:t>
            </w:r>
            <w:r w:rsidRPr="002A6ACE">
              <w:rPr>
                <w:rFonts w:eastAsia="ヒラギノ角ゴ Pro W3" w:cstheme="minorHAnsi"/>
                <w:color w:val="002060"/>
                <w:kern w:val="24"/>
                <w:lang w:val="en-US" w:eastAsia="el-GR"/>
              </w:rPr>
              <w:t>use</w:t>
            </w:r>
            <w:r w:rsidRPr="002A6ACE">
              <w:rPr>
                <w:rFonts w:eastAsia="ヒラギノ角ゴ Pro W3" w:cstheme="minorHAnsi"/>
                <w:color w:val="002060"/>
                <w:kern w:val="24"/>
                <w:lang w:eastAsia="el-GR"/>
              </w:rPr>
              <w:t xml:space="preserve"> - χρήση δωματίου την ημέρα ) που θα πρέπει να καταβάλετε στο ξενοδοχείο.</w:t>
            </w:r>
            <w:r w:rsidR="00D90896">
              <w:rPr>
                <w:rFonts w:eastAsia="ヒラギノ角ゴ Pro W3" w:cstheme="minorHAnsi"/>
                <w:color w:val="002060"/>
                <w:kern w:val="24"/>
                <w:lang w:eastAsia="el-GR"/>
              </w:rPr>
              <w:t xml:space="preserve"> </w:t>
            </w:r>
          </w:p>
        </w:tc>
      </w:tr>
      <w:tr w:rsidR="002A6ACE" w:rsidRPr="002A6ACE" w14:paraId="261B00CC" w14:textId="77777777" w:rsidTr="00E80052">
        <w:trPr>
          <w:trHeight w:val="143"/>
        </w:trPr>
        <w:tc>
          <w:tcPr>
            <w:tcW w:w="1746" w:type="dxa"/>
            <w:shd w:val="clear" w:color="auto" w:fill="auto"/>
            <w:tcMar>
              <w:top w:w="15" w:type="dxa"/>
              <w:left w:w="92" w:type="dxa"/>
              <w:bottom w:w="0" w:type="dxa"/>
              <w:right w:w="92" w:type="dxa"/>
            </w:tcMar>
            <w:vAlign w:val="center"/>
            <w:hideMark/>
          </w:tcPr>
          <w:p w14:paraId="14A96443" w14:textId="77777777" w:rsidR="008206E1" w:rsidRPr="002A6ACE" w:rsidRDefault="008206E1" w:rsidP="008206E1">
            <w:pPr>
              <w:spacing w:after="0" w:line="240" w:lineRule="auto"/>
              <w:jc w:val="center"/>
              <w:rPr>
                <w:rFonts w:ascii="Arial" w:eastAsia="Times New Roman" w:hAnsi="Arial" w:cs="Arial"/>
                <w:color w:val="002060"/>
                <w:sz w:val="20"/>
                <w:szCs w:val="20"/>
                <w:lang w:eastAsia="el-GR"/>
              </w:rPr>
            </w:pPr>
            <w:r w:rsidRPr="002A6ACE">
              <w:rPr>
                <w:rFonts w:ascii="Calibri" w:eastAsia="Times New Roman" w:hAnsi="Calibri" w:cs="Arial"/>
                <w:b/>
                <w:bCs/>
                <w:color w:val="002060"/>
                <w:kern w:val="24"/>
                <w:sz w:val="20"/>
                <w:szCs w:val="20"/>
                <w:lang w:val="en-US" w:eastAsia="el-GR"/>
              </w:rPr>
              <w:t>Αρχηγός</w:t>
            </w:r>
          </w:p>
          <w:p w14:paraId="4178267F" w14:textId="77777777" w:rsidR="008206E1" w:rsidRPr="002A6ACE" w:rsidRDefault="00E06BAE" w:rsidP="008206E1">
            <w:pPr>
              <w:spacing w:after="0" w:line="240" w:lineRule="auto"/>
              <w:jc w:val="center"/>
              <w:rPr>
                <w:rFonts w:ascii="Arial" w:eastAsia="Times New Roman" w:hAnsi="Arial" w:cs="Arial"/>
                <w:color w:val="002060"/>
                <w:sz w:val="20"/>
                <w:szCs w:val="20"/>
                <w:lang w:eastAsia="el-GR"/>
              </w:rPr>
            </w:pPr>
            <w:r w:rsidRPr="002A6ACE">
              <w:rPr>
                <w:rFonts w:ascii="Calibri" w:eastAsia="Times New Roman" w:hAnsi="Calibri" w:cs="Arial"/>
                <w:b/>
                <w:bCs/>
                <w:color w:val="002060"/>
                <w:kern w:val="24"/>
                <w:sz w:val="20"/>
                <w:szCs w:val="20"/>
                <w:lang w:eastAsia="el-GR"/>
              </w:rPr>
              <w:t>/</w:t>
            </w:r>
            <w:r w:rsidR="008206E1" w:rsidRPr="002A6ACE">
              <w:rPr>
                <w:rFonts w:ascii="Calibri" w:eastAsia="Times New Roman" w:hAnsi="Calibri" w:cs="Arial"/>
                <w:b/>
                <w:bCs/>
                <w:color w:val="002060"/>
                <w:kern w:val="24"/>
                <w:sz w:val="20"/>
                <w:szCs w:val="20"/>
                <w:lang w:val="en-US" w:eastAsia="el-GR"/>
              </w:rPr>
              <w:t>Συνοδός</w:t>
            </w:r>
          </w:p>
        </w:tc>
        <w:tc>
          <w:tcPr>
            <w:tcW w:w="9268" w:type="dxa"/>
            <w:gridSpan w:val="5"/>
            <w:shd w:val="clear" w:color="auto" w:fill="auto"/>
            <w:tcMar>
              <w:top w:w="15" w:type="dxa"/>
              <w:left w:w="92" w:type="dxa"/>
              <w:bottom w:w="0" w:type="dxa"/>
              <w:right w:w="92" w:type="dxa"/>
            </w:tcMar>
            <w:vAlign w:val="center"/>
            <w:hideMark/>
          </w:tcPr>
          <w:p w14:paraId="3969ACE8" w14:textId="77777777" w:rsidR="008206E1" w:rsidRPr="00672AB8" w:rsidRDefault="00334005" w:rsidP="003B1280">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spacing w:after="0" w:line="276" w:lineRule="auto"/>
              <w:jc w:val="both"/>
              <w:rPr>
                <w:rFonts w:cs="Arial"/>
                <w:bCs/>
                <w:iCs/>
                <w:color w:val="002060"/>
              </w:rPr>
            </w:pPr>
            <w:r w:rsidRPr="00E02D0C">
              <w:rPr>
                <w:rFonts w:cs="Arial"/>
                <w:iCs/>
                <w:color w:val="002060"/>
              </w:rPr>
              <w:t xml:space="preserve">Στο αεροδρόμιο Ελ. Βενιζέλος θα συναντήσετε </w:t>
            </w:r>
            <w:r w:rsidR="004B3066" w:rsidRPr="004B3066">
              <w:rPr>
                <w:rFonts w:cs="Arial"/>
                <w:iCs/>
                <w:color w:val="002060"/>
              </w:rPr>
              <w:t>τ</w:t>
            </w:r>
            <w:r w:rsidR="009B2670">
              <w:rPr>
                <w:rFonts w:cs="Arial"/>
                <w:iCs/>
                <w:color w:val="002060"/>
              </w:rPr>
              <w:t xml:space="preserve">ον </w:t>
            </w:r>
            <w:r w:rsidR="004B3066" w:rsidRPr="004B3066">
              <w:rPr>
                <w:rFonts w:cs="Arial"/>
                <w:iCs/>
                <w:color w:val="002060"/>
              </w:rPr>
              <w:t xml:space="preserve">εκπρόσωπο του γραφείου </w:t>
            </w:r>
            <w:r w:rsidR="00266EE5">
              <w:rPr>
                <w:rFonts w:cs="Arial"/>
                <w:iCs/>
                <w:color w:val="002060"/>
              </w:rPr>
              <w:t>μας</w:t>
            </w:r>
            <w:r w:rsidR="009B2670" w:rsidRPr="009B2670">
              <w:rPr>
                <w:rFonts w:cs="Arial"/>
                <w:b/>
                <w:bCs/>
                <w:iCs/>
                <w:color w:val="002060"/>
              </w:rPr>
              <w:t xml:space="preserve"> </w:t>
            </w:r>
            <w:r w:rsidR="004B3066" w:rsidRPr="004B3066">
              <w:rPr>
                <w:rFonts w:cs="Arial"/>
                <w:iCs/>
                <w:color w:val="002060"/>
              </w:rPr>
              <w:t>με κινητό</w:t>
            </w:r>
            <w:r w:rsidR="00B60088">
              <w:rPr>
                <w:rFonts w:cs="Arial"/>
                <w:iCs/>
                <w:color w:val="002060"/>
              </w:rPr>
              <w:t xml:space="preserve"> τηλέφωνο </w:t>
            </w:r>
            <w:r w:rsidR="004B3066" w:rsidRPr="004B3066">
              <w:rPr>
                <w:rFonts w:cs="Arial"/>
                <w:iCs/>
                <w:color w:val="002060"/>
              </w:rPr>
              <w:t xml:space="preserve"> </w:t>
            </w:r>
            <w:r w:rsidR="00B86AA8">
              <w:rPr>
                <w:rFonts w:cs="Arial"/>
                <w:b/>
                <w:bCs/>
                <w:iCs/>
                <w:highlight w:val="yellow"/>
              </w:rPr>
              <w:t>697 1643 479</w:t>
            </w:r>
            <w:r w:rsidR="00B86AA8">
              <w:rPr>
                <w:rFonts w:cs="Arial"/>
                <w:iCs/>
              </w:rPr>
              <w:t xml:space="preserve"> </w:t>
            </w:r>
            <w:r w:rsidR="008547DE" w:rsidRPr="008547DE">
              <w:rPr>
                <w:rFonts w:cs="Arial"/>
                <w:b/>
                <w:bCs/>
                <w:iCs/>
                <w:color w:val="002060"/>
              </w:rPr>
              <w:t xml:space="preserve"> </w:t>
            </w:r>
            <w:r w:rsidR="004B3066" w:rsidRPr="004B3066">
              <w:rPr>
                <w:rFonts w:cs="Arial"/>
                <w:iCs/>
                <w:color w:val="002060"/>
              </w:rPr>
              <w:t>και πινακίδα</w:t>
            </w:r>
            <w:r w:rsidRPr="00E02D0C">
              <w:rPr>
                <w:rFonts w:cs="Arial"/>
                <w:iCs/>
                <w:color w:val="002060"/>
              </w:rPr>
              <w:t xml:space="preserve"> </w:t>
            </w:r>
            <w:r w:rsidRPr="00E02D0C">
              <w:rPr>
                <w:rFonts w:cs="Arial"/>
                <w:b/>
                <w:noProof/>
                <w:color w:val="002060"/>
                <w:lang w:eastAsia="el-GR"/>
              </w:rPr>
              <w:drawing>
                <wp:inline distT="0" distB="0" distL="0" distR="0" wp14:anchorId="48E34A23" wp14:editId="529FFC80">
                  <wp:extent cx="304800" cy="146756"/>
                  <wp:effectExtent l="0" t="0" r="0" b="5715"/>
                  <wp:docPr id="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5523" cy="147104"/>
                          </a:xfrm>
                          <a:prstGeom prst="rect">
                            <a:avLst/>
                          </a:prstGeom>
                          <a:noFill/>
                          <a:ln>
                            <a:noFill/>
                          </a:ln>
                        </pic:spPr>
                      </pic:pic>
                    </a:graphicData>
                  </a:graphic>
                </wp:inline>
              </w:drawing>
            </w:r>
            <w:r w:rsidRPr="00E02D0C">
              <w:rPr>
                <w:rFonts w:cs="Arial"/>
                <w:iCs/>
                <w:color w:val="002060"/>
              </w:rPr>
              <w:t>,</w:t>
            </w:r>
            <w:r w:rsidR="007871B6">
              <w:rPr>
                <w:rFonts w:cs="Arial"/>
                <w:iCs/>
                <w:color w:val="002060"/>
              </w:rPr>
              <w:t xml:space="preserve"> ο</w:t>
            </w:r>
            <w:r w:rsidRPr="00E02D0C">
              <w:rPr>
                <w:rFonts w:cs="Arial"/>
                <w:iCs/>
                <w:color w:val="002060"/>
              </w:rPr>
              <w:t xml:space="preserve"> οποί</w:t>
            </w:r>
            <w:r w:rsidR="007871B6">
              <w:rPr>
                <w:rFonts w:cs="Arial"/>
                <w:iCs/>
                <w:color w:val="002060"/>
              </w:rPr>
              <w:t>ος</w:t>
            </w:r>
            <w:r w:rsidRPr="00E02D0C">
              <w:rPr>
                <w:rFonts w:cs="Arial"/>
                <w:iCs/>
                <w:color w:val="002060"/>
              </w:rPr>
              <w:t xml:space="preserve"> θα σας δώσει τις κάρτες επιβίβασης και τα ενημερωτικά της εκδρομής.</w:t>
            </w:r>
            <w:r w:rsidR="00B60088">
              <w:rPr>
                <w:rFonts w:cs="Arial"/>
                <w:iCs/>
                <w:color w:val="002060"/>
              </w:rPr>
              <w:t xml:space="preserve"> </w:t>
            </w:r>
            <w:r w:rsidR="00C52643" w:rsidRPr="00EB51D3">
              <w:rPr>
                <w:rFonts w:cs="Arial"/>
                <w:b/>
                <w:bCs/>
                <w:iCs/>
                <w:color w:val="FF0000"/>
              </w:rPr>
              <w:t xml:space="preserve">Το </w:t>
            </w:r>
            <w:r w:rsidR="00C52643" w:rsidRPr="00EB51D3">
              <w:rPr>
                <w:rFonts w:cs="Arial"/>
                <w:b/>
                <w:bCs/>
                <w:iCs/>
                <w:color w:val="FF0000"/>
                <w:lang w:val="en-US"/>
              </w:rPr>
              <w:t>check</w:t>
            </w:r>
            <w:r w:rsidR="00C52643" w:rsidRPr="00EB51D3">
              <w:rPr>
                <w:rFonts w:cs="Arial"/>
                <w:b/>
                <w:bCs/>
                <w:iCs/>
                <w:color w:val="FF0000"/>
              </w:rPr>
              <w:t xml:space="preserve"> </w:t>
            </w:r>
            <w:r w:rsidR="00C52643" w:rsidRPr="00EB51D3">
              <w:rPr>
                <w:rFonts w:cs="Arial"/>
                <w:b/>
                <w:bCs/>
                <w:iCs/>
                <w:color w:val="FF0000"/>
                <w:lang w:val="en-US"/>
              </w:rPr>
              <w:t>in</w:t>
            </w:r>
            <w:r w:rsidR="00C52643" w:rsidRPr="00EB51D3">
              <w:rPr>
                <w:rFonts w:cs="Arial"/>
                <w:b/>
                <w:bCs/>
                <w:iCs/>
                <w:color w:val="FF0000"/>
              </w:rPr>
              <w:t xml:space="preserve"> της </w:t>
            </w:r>
            <w:r w:rsidR="00747A55">
              <w:rPr>
                <w:rFonts w:cs="Arial"/>
                <w:b/>
                <w:bCs/>
                <w:iCs/>
                <w:color w:val="FF0000"/>
                <w:lang w:val="en-US"/>
              </w:rPr>
              <w:t>SKY</w:t>
            </w:r>
            <w:r w:rsidR="00747A55" w:rsidRPr="00747A55">
              <w:rPr>
                <w:rFonts w:cs="Arial"/>
                <w:b/>
                <w:bCs/>
                <w:iCs/>
                <w:color w:val="FF0000"/>
              </w:rPr>
              <w:t xml:space="preserve"> </w:t>
            </w:r>
            <w:r w:rsidR="00747A55">
              <w:rPr>
                <w:rFonts w:cs="Arial"/>
                <w:b/>
                <w:bCs/>
                <w:iCs/>
                <w:color w:val="FF0000"/>
                <w:lang w:val="en-US"/>
              </w:rPr>
              <w:t>EXPRESS</w:t>
            </w:r>
            <w:r w:rsidR="00C52643" w:rsidRPr="00EB51D3">
              <w:rPr>
                <w:rFonts w:cs="Arial"/>
                <w:b/>
                <w:bCs/>
                <w:iCs/>
                <w:color w:val="FF0000"/>
              </w:rPr>
              <w:t xml:space="preserve"> πραγματοποιείται </w:t>
            </w:r>
            <w:r w:rsidR="005F62A4">
              <w:rPr>
                <w:rFonts w:cs="Arial"/>
                <w:b/>
                <w:bCs/>
                <w:iCs/>
                <w:color w:val="FF0000"/>
              </w:rPr>
              <w:t xml:space="preserve">στα γκισέ 70 -78. </w:t>
            </w:r>
            <w:r w:rsidR="00C8380C" w:rsidRPr="000D355D">
              <w:rPr>
                <w:rFonts w:cs="Arial"/>
                <w:iCs/>
                <w:color w:val="002060"/>
              </w:rPr>
              <w:t xml:space="preserve">Στην Πράγα </w:t>
            </w:r>
            <w:r w:rsidR="00C8380C" w:rsidRPr="002A6ACE">
              <w:rPr>
                <w:rFonts w:cs="Arial"/>
                <w:iCs/>
                <w:color w:val="002060"/>
              </w:rPr>
              <w:t>μετά την παραλαβή</w:t>
            </w:r>
            <w:r w:rsidR="00B60088">
              <w:rPr>
                <w:rFonts w:cs="Arial"/>
                <w:iCs/>
                <w:color w:val="002060"/>
              </w:rPr>
              <w:t xml:space="preserve"> </w:t>
            </w:r>
            <w:r w:rsidR="00C8380C" w:rsidRPr="002A6ACE">
              <w:rPr>
                <w:rFonts w:cs="Arial"/>
                <w:iCs/>
                <w:color w:val="002060"/>
              </w:rPr>
              <w:t xml:space="preserve"> των αποσκευών θα σας περιμένει </w:t>
            </w:r>
            <w:r w:rsidR="00684EEA">
              <w:rPr>
                <w:rFonts w:cs="Arial"/>
                <w:iCs/>
                <w:color w:val="002060"/>
              </w:rPr>
              <w:t>o</w:t>
            </w:r>
            <w:r w:rsidR="00747A55">
              <w:rPr>
                <w:rFonts w:cs="Arial"/>
                <w:iCs/>
                <w:color w:val="002060"/>
              </w:rPr>
              <w:t xml:space="preserve"> </w:t>
            </w:r>
            <w:r w:rsidR="00747A55" w:rsidRPr="00684EEA">
              <w:rPr>
                <w:rFonts w:cs="Arial"/>
                <w:b/>
                <w:bCs/>
                <w:iCs/>
                <w:color w:val="002060"/>
                <w:highlight w:val="yellow"/>
              </w:rPr>
              <w:t>κ</w:t>
            </w:r>
            <w:r w:rsidR="00684EEA" w:rsidRPr="00684EEA">
              <w:rPr>
                <w:rFonts w:cs="Arial"/>
                <w:b/>
                <w:bCs/>
                <w:iCs/>
                <w:color w:val="002060"/>
                <w:highlight w:val="yellow"/>
              </w:rPr>
              <w:t>ος</w:t>
            </w:r>
            <w:r w:rsidR="00747A55" w:rsidRPr="00684EEA">
              <w:rPr>
                <w:rFonts w:cs="Arial"/>
                <w:b/>
                <w:bCs/>
                <w:iCs/>
                <w:color w:val="002060"/>
                <w:highlight w:val="yellow"/>
              </w:rPr>
              <w:t xml:space="preserve">. </w:t>
            </w:r>
            <w:r w:rsidR="009B7D9F">
              <w:rPr>
                <w:rFonts w:cs="Arial"/>
                <w:b/>
                <w:bCs/>
                <w:iCs/>
                <w:color w:val="002060"/>
                <w:highlight w:val="yellow"/>
              </w:rPr>
              <w:t>Αυγουστίδης Νικόλαος</w:t>
            </w:r>
            <w:r w:rsidR="00747A55">
              <w:rPr>
                <w:rFonts w:cs="Arial"/>
                <w:b/>
                <w:bCs/>
                <w:iCs/>
                <w:color w:val="002060"/>
              </w:rPr>
              <w:t xml:space="preserve"> </w:t>
            </w:r>
            <w:r w:rsidR="00DC305C">
              <w:rPr>
                <w:rFonts w:cs="Arial"/>
                <w:bCs/>
                <w:iCs/>
                <w:color w:val="002060"/>
              </w:rPr>
              <w:t>με κινητό</w:t>
            </w:r>
            <w:r w:rsidR="00B60088">
              <w:rPr>
                <w:rFonts w:cs="Arial"/>
                <w:bCs/>
                <w:iCs/>
                <w:color w:val="002060"/>
              </w:rPr>
              <w:t xml:space="preserve"> </w:t>
            </w:r>
            <w:r w:rsidR="00DC305C">
              <w:rPr>
                <w:rFonts w:cs="Arial"/>
                <w:bCs/>
                <w:iCs/>
                <w:color w:val="002060"/>
              </w:rPr>
              <w:t xml:space="preserve">τηλέφωνο </w:t>
            </w:r>
            <w:r w:rsidR="009B7D9F">
              <w:rPr>
                <w:rFonts w:cs="Arial"/>
                <w:b/>
                <w:iCs/>
                <w:color w:val="002060"/>
                <w:highlight w:val="yellow"/>
              </w:rPr>
              <w:t xml:space="preserve"> +</w:t>
            </w:r>
            <w:r w:rsidR="009B7D9F">
              <w:rPr>
                <w:rFonts w:cs="Arial"/>
                <w:b/>
                <w:bCs/>
                <w:iCs/>
                <w:highlight w:val="yellow"/>
              </w:rPr>
              <w:t>30 697 224 0907</w:t>
            </w:r>
            <w:r w:rsidR="009B7D9F">
              <w:t xml:space="preserve"> </w:t>
            </w:r>
            <w:r w:rsidR="00C8380C" w:rsidRPr="002A6ACE">
              <w:rPr>
                <w:rFonts w:cs="Arial"/>
                <w:bCs/>
                <w:iCs/>
                <w:color w:val="002060"/>
              </w:rPr>
              <w:t>και θα κρατάει πινακίδα</w:t>
            </w:r>
            <w:r w:rsidR="00BD5545">
              <w:rPr>
                <w:rFonts w:cs="Arial"/>
                <w:bCs/>
                <w:iCs/>
                <w:color w:val="002060"/>
              </w:rPr>
              <w:t xml:space="preserve"> </w:t>
            </w:r>
            <w:r w:rsidR="00D55F4B">
              <w:rPr>
                <w:rFonts w:cs="Arial"/>
                <w:b/>
                <w:iCs/>
                <w:color w:val="002060"/>
                <w:sz w:val="24"/>
                <w:szCs w:val="24"/>
                <w:lang w:val="en-US"/>
              </w:rPr>
              <w:t>TRAVEL</w:t>
            </w:r>
            <w:r w:rsidR="00D55F4B" w:rsidRPr="00D55F4B">
              <w:rPr>
                <w:rFonts w:cs="Arial"/>
                <w:b/>
                <w:iCs/>
                <w:color w:val="002060"/>
                <w:sz w:val="24"/>
                <w:szCs w:val="24"/>
              </w:rPr>
              <w:t xml:space="preserve"> </w:t>
            </w:r>
            <w:r w:rsidR="00D55F4B">
              <w:rPr>
                <w:rFonts w:cs="Arial"/>
                <w:b/>
                <w:iCs/>
                <w:color w:val="002060"/>
                <w:sz w:val="24"/>
                <w:szCs w:val="24"/>
                <w:lang w:val="en-US"/>
              </w:rPr>
              <w:t>TIME</w:t>
            </w:r>
            <w:r w:rsidR="00C8380C" w:rsidRPr="002A6ACE">
              <w:rPr>
                <w:rFonts w:cs="Arial"/>
                <w:b/>
                <w:bCs/>
                <w:iCs/>
                <w:color w:val="002060"/>
              </w:rPr>
              <w:t>.</w:t>
            </w:r>
            <w:r w:rsidR="005F154A" w:rsidRPr="005F154A">
              <w:rPr>
                <w:rFonts w:cs="Arial"/>
                <w:b/>
                <w:bCs/>
                <w:iCs/>
                <w:color w:val="002060"/>
              </w:rPr>
              <w:t xml:space="preserve"> </w:t>
            </w:r>
            <w:r w:rsidR="009A2669" w:rsidRPr="009A2669">
              <w:rPr>
                <w:rFonts w:cs="Arial"/>
                <w:b/>
                <w:bCs/>
                <w:iCs/>
                <w:color w:val="FF0000"/>
              </w:rPr>
              <w:t>Παρακαλούμε πολύ να είστε στην ώρα σας γιατί οι ουρές στο αεροδρόμιο είναι τεράστιες, λόγω της αυξημένης επιβατικής κίνησης</w:t>
            </w:r>
            <w:r w:rsidR="008D640E">
              <w:rPr>
                <w:rFonts w:cs="Arial"/>
                <w:b/>
                <w:bCs/>
                <w:iCs/>
                <w:color w:val="FF0000"/>
              </w:rPr>
              <w:t>.</w:t>
            </w:r>
          </w:p>
        </w:tc>
      </w:tr>
      <w:tr w:rsidR="002A6ACE" w:rsidRPr="002A6ACE" w14:paraId="61E811BE" w14:textId="77777777" w:rsidTr="00E80052">
        <w:trPr>
          <w:trHeight w:val="311"/>
        </w:trPr>
        <w:tc>
          <w:tcPr>
            <w:tcW w:w="1746" w:type="dxa"/>
            <w:shd w:val="clear" w:color="auto" w:fill="auto"/>
            <w:tcMar>
              <w:top w:w="15" w:type="dxa"/>
              <w:left w:w="92" w:type="dxa"/>
              <w:bottom w:w="0" w:type="dxa"/>
              <w:right w:w="92" w:type="dxa"/>
            </w:tcMar>
            <w:vAlign w:val="center"/>
          </w:tcPr>
          <w:p w14:paraId="74FA54A5" w14:textId="77777777" w:rsidR="008206E1" w:rsidRPr="002A6ACE" w:rsidRDefault="008206E1" w:rsidP="008206E1">
            <w:pPr>
              <w:spacing w:after="0" w:line="240" w:lineRule="auto"/>
              <w:jc w:val="center"/>
              <w:rPr>
                <w:rFonts w:eastAsia="Times New Roman" w:cstheme="minorHAnsi"/>
                <w:color w:val="002060"/>
                <w:sz w:val="20"/>
                <w:szCs w:val="20"/>
                <w:lang w:eastAsia="el-GR"/>
              </w:rPr>
            </w:pPr>
          </w:p>
        </w:tc>
        <w:tc>
          <w:tcPr>
            <w:tcW w:w="9268" w:type="dxa"/>
            <w:gridSpan w:val="5"/>
            <w:shd w:val="clear" w:color="auto" w:fill="auto"/>
            <w:tcMar>
              <w:top w:w="15" w:type="dxa"/>
              <w:left w:w="92" w:type="dxa"/>
              <w:bottom w:w="0" w:type="dxa"/>
              <w:right w:w="92" w:type="dxa"/>
            </w:tcMar>
            <w:vAlign w:val="center"/>
          </w:tcPr>
          <w:p w14:paraId="428E232B" w14:textId="77777777" w:rsidR="008206E1" w:rsidRPr="002A6ACE" w:rsidRDefault="008206E1" w:rsidP="008206E1">
            <w:pPr>
              <w:spacing w:after="0" w:line="240" w:lineRule="auto"/>
              <w:rPr>
                <w:rFonts w:eastAsia="ヒラギノ角ゴ Pro W3" w:cstheme="minorHAnsi"/>
                <w:color w:val="002060"/>
                <w:kern w:val="24"/>
                <w:sz w:val="20"/>
                <w:szCs w:val="20"/>
                <w:lang w:eastAsia="el-GR"/>
              </w:rPr>
            </w:pPr>
          </w:p>
        </w:tc>
      </w:tr>
    </w:tbl>
    <w:p w14:paraId="1EFDA029" w14:textId="0706BD0C" w:rsidR="00D519DB" w:rsidRPr="002A6ACE" w:rsidRDefault="003242D5" w:rsidP="00D519DB">
      <w:pPr>
        <w:rPr>
          <w:color w:val="002060"/>
          <w:sz w:val="20"/>
          <w:szCs w:val="20"/>
        </w:rPr>
      </w:pPr>
      <w:r>
        <w:rPr>
          <w:noProof/>
          <w:color w:val="002060"/>
          <w:lang w:eastAsia="el-GR"/>
        </w:rPr>
        <w:drawing>
          <wp:anchor distT="0" distB="0" distL="114300" distR="114300" simplePos="0" relativeHeight="251666432" behindDoc="0" locked="0" layoutInCell="1" allowOverlap="1" wp14:anchorId="5EA6A7E5" wp14:editId="3A83DD86">
            <wp:simplePos x="0" y="0"/>
            <wp:positionH relativeFrom="margin">
              <wp:posOffset>857250</wp:posOffset>
            </wp:positionH>
            <wp:positionV relativeFrom="margin">
              <wp:posOffset>7858125</wp:posOffset>
            </wp:positionV>
            <wp:extent cx="4352925" cy="2486025"/>
            <wp:effectExtent l="19050" t="0" r="9525" b="0"/>
            <wp:wrapTopAndBottom/>
            <wp:docPr id="11"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52925" cy="2486025"/>
                    </a:xfrm>
                    <a:prstGeom prst="rect">
                      <a:avLst/>
                    </a:prstGeom>
                    <a:noFill/>
                    <a:ln>
                      <a:noFill/>
                    </a:ln>
                  </pic:spPr>
                </pic:pic>
              </a:graphicData>
            </a:graphic>
          </wp:anchor>
        </w:drawing>
      </w:r>
      <w:r w:rsidR="00E57868">
        <w:rPr>
          <w:noProof/>
          <w:color w:val="002060"/>
          <w:lang w:eastAsia="el-GR"/>
        </w:rPr>
        <mc:AlternateContent>
          <mc:Choice Requires="wps">
            <w:drawing>
              <wp:anchor distT="0" distB="0" distL="114300" distR="114300" simplePos="0" relativeHeight="251665408" behindDoc="0" locked="0" layoutInCell="1" allowOverlap="1" wp14:anchorId="6FD635A5" wp14:editId="620C257B">
                <wp:simplePos x="0" y="0"/>
                <wp:positionH relativeFrom="margin">
                  <wp:posOffset>-1038225</wp:posOffset>
                </wp:positionH>
                <wp:positionV relativeFrom="paragraph">
                  <wp:posOffset>36830</wp:posOffset>
                </wp:positionV>
                <wp:extent cx="7343775" cy="10258425"/>
                <wp:effectExtent l="0" t="0" r="9525" b="952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43775" cy="10258425"/>
                        </a:xfrm>
                        <a:prstGeom prst="rect">
                          <a:avLst/>
                        </a:prstGeom>
                        <a:noFill/>
                        <a:ln w="12701" cap="flat">
                          <a:solidFill>
                            <a:srgbClr val="4472C4"/>
                          </a:solidFill>
                          <a:prstDash val="solid"/>
                          <a:miter/>
                        </a:ln>
                      </wps:spPr>
                      <wps:bodyPr vert="horz" wrap="square" lIns="91440" tIns="45720" rIns="91440" bIns="45720" anchor="ctr" anchorCtr="1" compatLnSpc="1">
                        <a:noAutofit/>
                      </wps:bodyPr>
                    </wps:wsp>
                  </a:graphicData>
                </a:graphic>
                <wp14:sizeRelH relativeFrom="margin">
                  <wp14:pctWidth>0</wp14:pctWidth>
                </wp14:sizeRelH>
                <wp14:sizeRelV relativeFrom="margin">
                  <wp14:pctHeight>0</wp14:pctHeight>
                </wp14:sizeRelV>
              </wp:anchor>
            </w:drawing>
          </mc:Choice>
          <mc:Fallback>
            <w:pict>
              <v:rect w14:anchorId="35E9E9CF" id="Rectangle 5" o:spid="_x0000_s1026" style="position:absolute;margin-left:-81.75pt;margin-top:2.9pt;width:578.25pt;height:807.7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center"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" filled="f" strokecolor="#4472c4" strokeweight=".35281mm">
                <v:path arrowok="t"/>
                <w10:wrap anchorx="margin"/>
              </v:rect>
            </w:pict>
          </mc:Fallback>
        </mc:AlternateContent>
      </w:r>
      <w:r w:rsidR="008206E1" w:rsidRPr="002A6ACE">
        <w:rPr>
          <w:noProof/>
          <w:color w:val="002060"/>
          <w:sz w:val="20"/>
          <w:szCs w:val="20"/>
        </w:rPr>
        <w:t xml:space="preserve"> </w:t>
      </w:r>
    </w:p>
    <w:p w14:paraId="02F5FB39" w14:textId="77777777" w:rsidR="008F7E92" w:rsidRPr="002A6ACE" w:rsidRDefault="00655E95" w:rsidP="008F7E92">
      <w:pPr>
        <w:keepNext/>
        <w:spacing w:after="0" w:line="240" w:lineRule="auto"/>
        <w:jc w:val="center"/>
        <w:outlineLvl w:val="4"/>
        <w:rPr>
          <w:rFonts w:eastAsia="Times New Roman" w:cstheme="minorHAnsi"/>
          <w:b/>
          <w:bCs/>
          <w:iCs/>
          <w:color w:val="002060"/>
          <w:sz w:val="20"/>
          <w:szCs w:val="20"/>
          <w:u w:val="single"/>
          <w:lang w:eastAsia="el-GR"/>
        </w:rPr>
      </w:pPr>
      <w:r>
        <w:rPr>
          <w:rFonts w:eastAsia="Times New Roman" w:cstheme="minorHAnsi"/>
          <w:b/>
          <w:bCs/>
          <w:iCs/>
          <w:color w:val="002060"/>
          <w:u w:val="single"/>
          <w:lang w:eastAsia="el-GR"/>
        </w:rPr>
        <w:t xml:space="preserve"> </w:t>
      </w:r>
      <w:r w:rsidR="008F7E92" w:rsidRPr="002A6ACE">
        <w:rPr>
          <w:rFonts w:eastAsia="Times New Roman" w:cstheme="minorHAnsi"/>
          <w:b/>
          <w:bCs/>
          <w:iCs/>
          <w:color w:val="002060"/>
          <w:u w:val="single"/>
          <w:lang w:eastAsia="el-GR"/>
        </w:rPr>
        <w:t>ΕΝΔΕΙΚΤΙΚΟ</w:t>
      </w:r>
      <w:r w:rsidR="008F7E92" w:rsidRPr="002A6ACE">
        <w:rPr>
          <w:rFonts w:eastAsia="Times New Roman" w:cstheme="minorHAnsi"/>
          <w:b/>
          <w:bCs/>
          <w:iCs/>
          <w:color w:val="002060"/>
          <w:sz w:val="20"/>
          <w:szCs w:val="20"/>
          <w:u w:val="single"/>
          <w:lang w:eastAsia="el-GR"/>
        </w:rPr>
        <w:t xml:space="preserve"> </w:t>
      </w:r>
      <w:r w:rsidR="008F7E92" w:rsidRPr="002A6ACE">
        <w:rPr>
          <w:rFonts w:eastAsia="Times New Roman" w:cstheme="minorHAnsi"/>
          <w:b/>
          <w:bCs/>
          <w:iCs/>
          <w:color w:val="002060"/>
          <w:u w:val="single"/>
          <w:lang w:eastAsia="el-GR"/>
        </w:rPr>
        <w:t>ΠΡΟΓΡΑΜΜΑ ΕΚΔΡΟΜΗΣ</w:t>
      </w:r>
    </w:p>
    <w:tbl>
      <w:tblPr>
        <w:tblpPr w:leftFromText="180" w:rightFromText="180" w:vertAnchor="page" w:horzAnchor="margin" w:tblpXSpec="center" w:tblpY="1831"/>
        <w:tblW w:w="11266" w:type="dxa"/>
        <w:tblBorders>
          <w:top w:val="single" w:sz="4" w:space="0" w:color="auto"/>
          <w:left w:val="single" w:sz="4" w:space="0" w:color="auto"/>
          <w:bottom w:val="single" w:sz="4" w:space="0" w:color="auto"/>
          <w:right w:val="single" w:sz="4" w:space="0" w:color="auto"/>
          <w:insideH w:val="single" w:sz="2" w:space="0" w:color="4472C4"/>
          <w:insideV w:val="single" w:sz="2" w:space="0" w:color="4472C4"/>
        </w:tblBorders>
        <w:tblCellMar>
          <w:left w:w="0" w:type="dxa"/>
          <w:right w:w="0" w:type="dxa"/>
        </w:tblCellMar>
        <w:tblLook w:val="0420" w:firstRow="1" w:lastRow="0" w:firstColumn="0" w:lastColumn="0" w:noHBand="0" w:noVBand="1"/>
      </w:tblPr>
      <w:tblGrid>
        <w:gridCol w:w="11266"/>
      </w:tblGrid>
      <w:tr w:rsidR="0003576C" w:rsidRPr="002A6ACE" w14:paraId="28888632" w14:textId="77777777" w:rsidTr="0003576C">
        <w:trPr>
          <w:trHeight w:val="13"/>
        </w:trPr>
        <w:tc>
          <w:tcPr>
            <w:tcW w:w="11266" w:type="dxa"/>
            <w:tcBorders>
              <w:top w:val="nil"/>
              <w:left w:val="nil"/>
              <w:right w:val="nil"/>
            </w:tcBorders>
            <w:tcMar>
              <w:top w:w="72" w:type="dxa"/>
              <w:left w:w="144" w:type="dxa"/>
              <w:bottom w:w="72" w:type="dxa"/>
              <w:right w:w="144" w:type="dxa"/>
            </w:tcMar>
            <w:vAlign w:val="center"/>
            <w:hideMark/>
          </w:tcPr>
          <w:tbl>
            <w:tblPr>
              <w:tblpPr w:leftFromText="180" w:rightFromText="180" w:vertAnchor="page" w:horzAnchor="page" w:tblpX="706" w:tblpY="1831"/>
              <w:tblOverlap w:val="never"/>
              <w:tblW w:w="10674" w:type="dxa"/>
              <w:tblBorders>
                <w:top w:val="single" w:sz="4" w:space="0" w:color="auto"/>
                <w:left w:val="single" w:sz="4" w:space="0" w:color="auto"/>
                <w:bottom w:val="single" w:sz="4" w:space="0" w:color="auto"/>
                <w:right w:val="single" w:sz="4" w:space="0" w:color="auto"/>
                <w:insideH w:val="single" w:sz="2" w:space="0" w:color="4472C4"/>
                <w:insideV w:val="single" w:sz="2" w:space="0" w:color="4472C4"/>
              </w:tblBorders>
              <w:tblCellMar>
                <w:left w:w="0" w:type="dxa"/>
                <w:right w:w="0" w:type="dxa"/>
              </w:tblCellMar>
              <w:tblLook w:val="0420" w:firstRow="1" w:lastRow="0" w:firstColumn="0" w:lastColumn="0" w:noHBand="0" w:noVBand="1"/>
            </w:tblPr>
            <w:tblGrid>
              <w:gridCol w:w="10674"/>
            </w:tblGrid>
            <w:tr w:rsidR="0003576C" w:rsidRPr="00C9789C" w14:paraId="2AA993D5" w14:textId="77777777" w:rsidTr="0003576C">
              <w:trPr>
                <w:trHeight w:val="13"/>
              </w:trPr>
              <w:tc>
                <w:tcPr>
                  <w:tcW w:w="10674" w:type="dxa"/>
                  <w:tcMar>
                    <w:top w:w="72" w:type="dxa"/>
                    <w:left w:w="144" w:type="dxa"/>
                    <w:bottom w:w="72" w:type="dxa"/>
                    <w:right w:w="144" w:type="dxa"/>
                  </w:tcMar>
                  <w:vAlign w:val="center"/>
                </w:tcPr>
                <w:p w14:paraId="31B36145" w14:textId="77777777" w:rsidR="0003576C" w:rsidRDefault="0003576C" w:rsidP="0003576C">
                  <w:pPr>
                    <w:spacing w:after="0" w:line="240" w:lineRule="auto"/>
                    <w:jc w:val="both"/>
                    <w:rPr>
                      <w:rFonts w:cstheme="minorHAnsi"/>
                      <w:b/>
                      <w:bCs/>
                    </w:rPr>
                  </w:pPr>
                </w:p>
                <w:p w14:paraId="49A76A50" w14:textId="77777777" w:rsidR="0003576C" w:rsidRDefault="0003576C" w:rsidP="0003576C">
                  <w:pPr>
                    <w:tabs>
                      <w:tab w:val="left" w:pos="9490"/>
                      <w:tab w:val="left" w:pos="9774"/>
                    </w:tabs>
                    <w:spacing w:after="0" w:line="240" w:lineRule="auto"/>
                    <w:jc w:val="both"/>
                    <w:rPr>
                      <w:rFonts w:cstheme="minorHAnsi"/>
                      <w:b/>
                      <w:bCs/>
                    </w:rPr>
                  </w:pPr>
                </w:p>
                <w:p w14:paraId="36A64C2A" w14:textId="77777777" w:rsidR="0003576C" w:rsidRPr="00C9789C" w:rsidRDefault="0003576C" w:rsidP="0003576C">
                  <w:pPr>
                    <w:spacing w:after="0" w:line="240" w:lineRule="auto"/>
                    <w:jc w:val="both"/>
                    <w:rPr>
                      <w:rFonts w:cstheme="minorHAnsi"/>
                      <w:b/>
                      <w:bCs/>
                    </w:rPr>
                  </w:pPr>
                  <w:r w:rsidRPr="00C9789C">
                    <w:rPr>
                      <w:rFonts w:cstheme="minorHAnsi"/>
                      <w:b/>
                      <w:bCs/>
                    </w:rPr>
                    <w:t xml:space="preserve">Αθήνα – Πράγα </w:t>
                  </w:r>
                  <w:r w:rsidR="0016046B">
                    <w:rPr>
                      <w:rFonts w:cstheme="minorHAnsi"/>
                      <w:b/>
                      <w:bCs/>
                    </w:rPr>
                    <w:t xml:space="preserve">  3/1</w:t>
                  </w:r>
                </w:p>
                <w:p w14:paraId="24C4BD94" w14:textId="77777777" w:rsidR="0003576C" w:rsidRPr="00C9789C" w:rsidRDefault="0003576C" w:rsidP="0003576C">
                  <w:pPr>
                    <w:spacing w:after="0" w:line="240" w:lineRule="auto"/>
                    <w:jc w:val="both"/>
                    <w:rPr>
                      <w:rFonts w:cstheme="minorHAnsi"/>
                    </w:rPr>
                  </w:pPr>
                  <w:r w:rsidRPr="00C9789C">
                    <w:rPr>
                      <w:rFonts w:cstheme="minorHAnsi"/>
                    </w:rPr>
                    <w:t>Αφού συγκεντρωθούμε στο αεροδρόμιο, θα πάρουμε την πτήση για την πόλη της Πράγας.  Άφιξη στην Πράγα, και  μια πρώτη γνωριμία με την πόλη.  Ελεύθερος χρόνος. Στην συνέχεια θα μεταφερθούμε στο ξενοδοχείο μας , διανυκτέρευση.</w:t>
                  </w:r>
                </w:p>
              </w:tc>
            </w:tr>
            <w:tr w:rsidR="0003576C" w:rsidRPr="00C9789C" w14:paraId="1EBF78C4" w14:textId="77777777" w:rsidTr="0003576C">
              <w:trPr>
                <w:trHeight w:val="2393"/>
              </w:trPr>
              <w:tc>
                <w:tcPr>
                  <w:tcW w:w="10674" w:type="dxa"/>
                  <w:tcMar>
                    <w:top w:w="72" w:type="dxa"/>
                    <w:left w:w="144" w:type="dxa"/>
                    <w:bottom w:w="72" w:type="dxa"/>
                    <w:right w:w="144" w:type="dxa"/>
                  </w:tcMar>
                  <w:vAlign w:val="center"/>
                  <w:hideMark/>
                </w:tcPr>
                <w:p w14:paraId="46992DA4" w14:textId="77777777" w:rsidR="0003576C" w:rsidRPr="00C9789C" w:rsidRDefault="0003576C" w:rsidP="0003576C">
                  <w:pPr>
                    <w:spacing w:after="0" w:line="240" w:lineRule="auto"/>
                    <w:jc w:val="both"/>
                    <w:rPr>
                      <w:rFonts w:cstheme="minorHAnsi"/>
                      <w:b/>
                      <w:bCs/>
                    </w:rPr>
                  </w:pPr>
                  <w:r w:rsidRPr="00C9789C">
                    <w:rPr>
                      <w:rFonts w:cstheme="minorHAnsi"/>
                      <w:b/>
                      <w:bCs/>
                    </w:rPr>
                    <w:t>Πράγα - Ξενάγηση Καστρούπολης</w:t>
                  </w:r>
                  <w:r w:rsidR="0016046B">
                    <w:rPr>
                      <w:rFonts w:cstheme="minorHAnsi"/>
                      <w:b/>
                      <w:bCs/>
                    </w:rPr>
                    <w:t xml:space="preserve">  4/1</w:t>
                  </w:r>
                </w:p>
                <w:p w14:paraId="7D78CF8E" w14:textId="77777777" w:rsidR="0003576C" w:rsidRPr="00C9789C" w:rsidRDefault="0003576C" w:rsidP="0003576C">
                  <w:pPr>
                    <w:spacing w:after="0" w:line="240" w:lineRule="auto"/>
                    <w:jc w:val="both"/>
                    <w:rPr>
                      <w:rFonts w:cstheme="minorHAnsi"/>
                      <w:b/>
                      <w:bCs/>
                    </w:rPr>
                  </w:pPr>
                  <w:r w:rsidRPr="00C9789C">
                    <w:rPr>
                      <w:rFonts w:cstheme="minorHAnsi"/>
                    </w:rPr>
                    <w:t xml:space="preserve">Πρωινό στο ξενοδοχείο και η ξενάγησή μας ξεκινάει  με το μοναστήρι του Στράχοβ και το Λορέττο, δύο από τα σημαντικότερα μνημεία της Πράγας, στη συνέχεια κατευθυνόμαστε στη μαγευτική Καστρούπολη, που απλώνεται πάνω στο λόφο της Μάλα Στράνα και καταλήγουμε στον επιβλητικό καθεδρικό ναό του Αγίου Βίτου και το παρεκκλήσι του Αγίου Βάτσλαβ, προστάτη της χώρας, την εκκλησία του Αγίου Γεωργίου, τα παλάτια που διέμεναν οι Δούκες και οι Βασιλιάδες της Βοημίας, το πύργο του Ντάλιμπορ  και το «Χρυσό σοκάκι» που τον 16ο και 17ο αιώνα αποτελούσε έδρα των αλχημιστών. Το δρομάκι αποτελείται από μικρά πολύχρωμα σπιτάκια ,τα οποία ξανά ζωγραφίστηκαν με φωτεινά χρώματα στη δεκαετία του 1950. Πολλά από τα σπίτια είναι τώρα καταστήματα με σουβενίρ και υπάρχει ένα μουσείο μεσαιωνικού οπλοστασίου μέσα στην πρώην οχύρωση του 14ου αιώνα. Ο αριθμός 22 ανήκε στην αδελφή του συγγραφέα Φρανς Κάφκα, ο οποίος χρησιμοποίησε αυτό το σπίτι για να γράψει τα κείμενά του για περίπου δύο χρόνια. Στη συνέχεια θα έχουμε ελεύθερο χρόνο για μια βόλτα στην πόλη. </w:t>
                  </w:r>
                  <w:r>
                    <w:rPr>
                      <w:rFonts w:cstheme="minorHAnsi"/>
                    </w:rPr>
                    <w:t>Επιστροφή στο ξενοδοχείο μας , διανυκτέρευση.</w:t>
                  </w:r>
                </w:p>
              </w:tc>
            </w:tr>
            <w:tr w:rsidR="0003576C" w:rsidRPr="00C9789C" w14:paraId="080BE1CE" w14:textId="77777777" w:rsidTr="0003576C">
              <w:trPr>
                <w:trHeight w:val="490"/>
              </w:trPr>
              <w:tc>
                <w:tcPr>
                  <w:tcW w:w="10674" w:type="dxa"/>
                  <w:tcMar>
                    <w:top w:w="72" w:type="dxa"/>
                    <w:left w:w="144" w:type="dxa"/>
                    <w:bottom w:w="72" w:type="dxa"/>
                    <w:right w:w="144" w:type="dxa"/>
                  </w:tcMar>
                  <w:vAlign w:val="center"/>
                </w:tcPr>
                <w:p w14:paraId="3288CC8C" w14:textId="77777777" w:rsidR="0003576C" w:rsidRPr="00C9789C" w:rsidRDefault="0003576C" w:rsidP="0003576C">
                  <w:pPr>
                    <w:spacing w:after="0" w:line="240" w:lineRule="auto"/>
                    <w:jc w:val="both"/>
                    <w:rPr>
                      <w:rFonts w:cstheme="minorHAnsi"/>
                    </w:rPr>
                  </w:pPr>
                  <w:r w:rsidRPr="00C9789C">
                    <w:rPr>
                      <w:rFonts w:cstheme="minorHAnsi"/>
                      <w:b/>
                      <w:bCs/>
                    </w:rPr>
                    <w:t>Πράγα – Καρλοβυ Βαρυ</w:t>
                  </w:r>
                  <w:r w:rsidR="0016046B">
                    <w:rPr>
                      <w:rFonts w:cstheme="minorHAnsi"/>
                      <w:b/>
                      <w:bCs/>
                    </w:rPr>
                    <w:t xml:space="preserve">  5/1</w:t>
                  </w:r>
                </w:p>
                <w:p w14:paraId="451BEC6D" w14:textId="77777777" w:rsidR="0003576C" w:rsidRPr="00C9789C" w:rsidRDefault="0003576C" w:rsidP="0003576C">
                  <w:pPr>
                    <w:spacing w:after="0" w:line="240" w:lineRule="auto"/>
                    <w:jc w:val="both"/>
                    <w:rPr>
                      <w:rFonts w:cstheme="minorHAnsi"/>
                    </w:rPr>
                  </w:pPr>
                </w:p>
                <w:p w14:paraId="5B49FC12" w14:textId="77777777" w:rsidR="0003576C" w:rsidRPr="00C9789C" w:rsidRDefault="0003576C" w:rsidP="0003576C">
                  <w:pPr>
                    <w:spacing w:after="0" w:line="240" w:lineRule="auto"/>
                    <w:jc w:val="both"/>
                    <w:rPr>
                      <w:rFonts w:cstheme="minorHAnsi"/>
                    </w:rPr>
                  </w:pPr>
                  <w:r w:rsidRPr="00C9789C">
                    <w:rPr>
                      <w:rFonts w:cstheme="minorHAnsi"/>
                    </w:rPr>
                    <w:t xml:space="preserve">Μετά το πρωινό, θα αναχωρήσουμε από την Πράγα με προορισμό την γνωστή λουτρόπολη Κάρλοβυ Βάρυ στη Δυτική Βοημία. Γνωστή λόγω των ιαματικών πηγών της. Τον 14ο αιώνα ονομάστηκε «Βασιλική Πόλη» από τον αυτοκράτορα Κάρολο τον 4ο και έκτοτε καθιερώθηκε σαν τόπος συνάντησης προσωπικοτήτων των γραμμάτων, των τεχνών και της πολιτικής. Διασχίζοντας τον κεντρικό πεζόδρομο δίπλα στον ποταμό Τέπλα καταλαβαίνουμε  γιατί ο Γκαίτε, ο Σίλλερ, ο Μπετόβεν, ο Μπαχ, ο Τσάρος της Ρωσίας κ.α.  περπάτησαν τον ίδιο δρόμο. </w:t>
                  </w:r>
                  <w:r w:rsidRPr="00C9789C">
                    <w:t xml:space="preserve"> Επιστροφή στο ξενοδοχείο μας  στην Πράγα, διανυκτέρευση.</w:t>
                  </w:r>
                </w:p>
                <w:p w14:paraId="40581CA6" w14:textId="77777777" w:rsidR="0003576C" w:rsidRPr="00C9789C" w:rsidRDefault="0003576C" w:rsidP="0003576C">
                  <w:pPr>
                    <w:spacing w:after="0" w:line="240" w:lineRule="auto"/>
                    <w:jc w:val="both"/>
                    <w:rPr>
                      <w:rFonts w:cstheme="minorHAnsi"/>
                    </w:rPr>
                  </w:pPr>
                </w:p>
                <w:p w14:paraId="0F4FEB8B" w14:textId="77777777" w:rsidR="0003576C" w:rsidRPr="00C9789C" w:rsidRDefault="0003576C" w:rsidP="0003576C">
                  <w:pPr>
                    <w:spacing w:after="0" w:line="240" w:lineRule="auto"/>
                    <w:jc w:val="both"/>
                    <w:rPr>
                      <w:rFonts w:cstheme="minorHAnsi"/>
                      <w:b/>
                      <w:bCs/>
                    </w:rPr>
                  </w:pPr>
                </w:p>
              </w:tc>
            </w:tr>
            <w:tr w:rsidR="0003576C" w:rsidRPr="00C9789C" w14:paraId="7284A878" w14:textId="77777777" w:rsidTr="0003576C">
              <w:trPr>
                <w:trHeight w:val="490"/>
              </w:trPr>
              <w:tc>
                <w:tcPr>
                  <w:tcW w:w="10674" w:type="dxa"/>
                  <w:tcMar>
                    <w:top w:w="72" w:type="dxa"/>
                    <w:left w:w="144" w:type="dxa"/>
                    <w:bottom w:w="72" w:type="dxa"/>
                    <w:right w:w="144" w:type="dxa"/>
                  </w:tcMar>
                  <w:vAlign w:val="center"/>
                </w:tcPr>
                <w:p w14:paraId="4AE2590D" w14:textId="77777777" w:rsidR="0003576C" w:rsidRPr="00C9789C" w:rsidRDefault="0003576C" w:rsidP="0003576C">
                  <w:pPr>
                    <w:spacing w:after="0" w:line="240" w:lineRule="auto"/>
                    <w:jc w:val="both"/>
                    <w:rPr>
                      <w:rFonts w:cstheme="minorHAnsi"/>
                    </w:rPr>
                  </w:pPr>
                  <w:r w:rsidRPr="00C9789C">
                    <w:rPr>
                      <w:rFonts w:cstheme="minorHAnsi"/>
                      <w:b/>
                      <w:bCs/>
                    </w:rPr>
                    <w:t>Πράγα –</w:t>
                  </w:r>
                  <w:r w:rsidRPr="00C9789C">
                    <w:t xml:space="preserve"> </w:t>
                  </w:r>
                  <w:r w:rsidRPr="00C9789C">
                    <w:rPr>
                      <w:rFonts w:cstheme="minorHAnsi"/>
                      <w:b/>
                      <w:bCs/>
                    </w:rPr>
                    <w:t xml:space="preserve">Δρέσδη </w:t>
                  </w:r>
                  <w:r w:rsidR="0016046B">
                    <w:rPr>
                      <w:rFonts w:cstheme="minorHAnsi"/>
                      <w:b/>
                      <w:bCs/>
                    </w:rPr>
                    <w:t xml:space="preserve">  6/1</w:t>
                  </w:r>
                </w:p>
                <w:p w14:paraId="687F30EB" w14:textId="77777777" w:rsidR="0003576C" w:rsidRPr="00C9789C" w:rsidRDefault="0003576C" w:rsidP="0003576C">
                  <w:pPr>
                    <w:spacing w:after="0"/>
                    <w:jc w:val="both"/>
                    <w:rPr>
                      <w:rFonts w:cstheme="minorHAnsi"/>
                    </w:rPr>
                  </w:pPr>
                  <w:r w:rsidRPr="00C9789C">
                    <w:rPr>
                      <w:rFonts w:cstheme="minorHAnsi"/>
                    </w:rPr>
                    <w:t>Πρωινό στο ξενοδοχείο και αναχώρηση για την πιο όμορφή πόλη και πρωτεύουσα της Σαξονίας, μια πόλη που καταστράφηκε ολοσχερώς από επιδρομή των συμμάχων τον Φεβρουάριο του 1945. Η πόλη αυτή αναγεννήθηκε μέσα από τις στάχτες της. Ειδικά στην παλιά πόλη, στην οποία και θα ξεναγηθούμε, αφιερώθηκαν αρκετές δεκαετίες για την αναστήλωση της όπως επίσης και τεράστια χρηματικά ποσά. Τα κυριότερα κτίρια είναι ο Καθεδρικός ναός (Frauenkirche), στην καρδιά της Παλιάς πόλης, η υπέροχη όπερα Σέμπερ , η παλιά Ορανζερί Τσβίνγκερ σε ρυθμό αναγεννησιακό , που στεγάζει σήμερα πολλά μουσεία με παγκοσμίου κύρους συλλογές. Επίσης η μοναδική τοιχογραφία στην Fürstenzug, απεικονίζει την πομπή των πεζών και έφιππων  ηγεμόνων της Σαξονίας. Το μήκος είναι 102 μέτρα και αποτελείται από 23.000 πλακάκια  πορσελάνης Meissen. Ιδιαίτερη μνεία πρέπει να κάνουμε στο Μπαλκόνι της Ευρώπης με την καταπληκτική θέα στον Έλβα. Ελεύθερος χρόνος και επιστροφή στην Πράγα</w:t>
                  </w:r>
                  <w:r>
                    <w:rPr>
                      <w:rFonts w:cstheme="minorHAnsi"/>
                    </w:rPr>
                    <w:t xml:space="preserve"> και στο ξενοδοχείο μας.</w:t>
                  </w:r>
                </w:p>
              </w:tc>
            </w:tr>
            <w:tr w:rsidR="0003576C" w:rsidRPr="00C9789C" w14:paraId="2E042EEC" w14:textId="77777777" w:rsidTr="0003576C">
              <w:trPr>
                <w:trHeight w:val="490"/>
              </w:trPr>
              <w:tc>
                <w:tcPr>
                  <w:tcW w:w="10674" w:type="dxa"/>
                  <w:tcMar>
                    <w:top w:w="72" w:type="dxa"/>
                    <w:left w:w="144" w:type="dxa"/>
                    <w:bottom w:w="72" w:type="dxa"/>
                    <w:right w:w="144" w:type="dxa"/>
                  </w:tcMar>
                  <w:vAlign w:val="center"/>
                </w:tcPr>
                <w:p w14:paraId="66400285" w14:textId="77777777" w:rsidR="0003576C" w:rsidRPr="00C9789C" w:rsidRDefault="0003576C" w:rsidP="0003576C">
                  <w:pPr>
                    <w:spacing w:after="0"/>
                    <w:jc w:val="both"/>
                    <w:rPr>
                      <w:rFonts w:cstheme="minorHAnsi"/>
                      <w:b/>
                      <w:bCs/>
                    </w:rPr>
                  </w:pPr>
                  <w:r w:rsidRPr="00C9789C">
                    <w:rPr>
                      <w:rFonts w:cstheme="minorHAnsi"/>
                      <w:b/>
                      <w:bCs/>
                    </w:rPr>
                    <w:t>Πράγα –Ξενάγηση Παλαιας Πόλης-Αθήνα</w:t>
                  </w:r>
                  <w:r w:rsidR="0016046B">
                    <w:rPr>
                      <w:rFonts w:cstheme="minorHAnsi"/>
                      <w:b/>
                      <w:bCs/>
                    </w:rPr>
                    <w:t xml:space="preserve">  7/1</w:t>
                  </w:r>
                </w:p>
                <w:p w14:paraId="40AD9D21" w14:textId="77777777" w:rsidR="0003576C" w:rsidRPr="00C9789C" w:rsidRDefault="0003576C" w:rsidP="0003576C">
                  <w:pPr>
                    <w:spacing w:after="0"/>
                    <w:jc w:val="both"/>
                    <w:rPr>
                      <w:rFonts w:cstheme="minorHAnsi"/>
                      <w:b/>
                      <w:bCs/>
                    </w:rPr>
                  </w:pPr>
                  <w:r w:rsidRPr="00C9789C">
                    <w:rPr>
                      <w:rFonts w:cstheme="minorHAnsi"/>
                    </w:rPr>
                    <w:t>Πρωινό στο ξενοδοχείο και  θα ξεκινήσουμε την ξενάγηση μας με το  ‘‘Μικρό μέρος’’ (Μάλα Στράνα), μία από τις παλαιότερες ιστορικές συνοικίες στην Πράγα. Στην συνέχεια, θα περπατήσουμε από την γραφική Γοτθική γέφυρα του Καρόλου, μέσα από τα μεσαιωνικά δρομάκια της ‘‘Βασιλικής οδού’’, ως την πλατεία της παλιάς πόλης, με το  Δημαρχείο, το φημισμένο αστρονομικό ρολόι και την ‘‘παρέλαση των Αποστόλων’’ καθώς και στην πλατεία του ιστορικού κέντρου της Πράγας. Στην συνέχεια θα μεταφερθούμε στο αεροδρόμιο για την πτήση επιστροφής στην Αθήνα.</w:t>
                  </w:r>
                </w:p>
                <w:p w14:paraId="5F71DBA5" w14:textId="77777777" w:rsidR="0003576C" w:rsidRPr="00C9789C" w:rsidRDefault="0003576C" w:rsidP="0003576C">
                  <w:pPr>
                    <w:spacing w:after="0"/>
                    <w:jc w:val="both"/>
                    <w:rPr>
                      <w:rFonts w:cstheme="minorHAnsi"/>
                    </w:rPr>
                  </w:pPr>
                </w:p>
              </w:tc>
            </w:tr>
          </w:tbl>
          <w:p w14:paraId="7188CF60" w14:textId="77777777" w:rsidR="0003576C" w:rsidRPr="0094137C" w:rsidRDefault="0003576C" w:rsidP="0094137C">
            <w:pPr>
              <w:spacing w:after="0" w:line="240" w:lineRule="auto"/>
              <w:ind w:left="48" w:hanging="48"/>
              <w:jc w:val="both"/>
              <w:rPr>
                <w:rFonts w:cstheme="minorHAnsi"/>
                <w:color w:val="002060"/>
              </w:rPr>
            </w:pPr>
          </w:p>
        </w:tc>
      </w:tr>
    </w:tbl>
    <w:p w14:paraId="1890EA6F" w14:textId="77777777" w:rsidR="00E8129C" w:rsidRPr="002A6ACE" w:rsidRDefault="00E8129C" w:rsidP="004163FD">
      <w:pPr>
        <w:spacing w:after="0" w:line="240" w:lineRule="auto"/>
        <w:ind w:firstLine="335"/>
        <w:rPr>
          <w:rFonts w:eastAsia="ヒラギノ角ゴ Pro W3" w:cstheme="minorHAnsi"/>
          <w:b/>
          <w:bCs/>
          <w:i/>
          <w:iCs/>
          <w:color w:val="002060"/>
        </w:rPr>
      </w:pPr>
      <w:r w:rsidRPr="002A6ACE">
        <w:rPr>
          <w:rFonts w:eastAsia="ヒラギノ角ゴ Pro W3" w:cstheme="minorHAnsi"/>
          <w:b/>
          <w:bCs/>
          <w:i/>
          <w:iCs/>
          <w:color w:val="002060"/>
        </w:rPr>
        <w:lastRenderedPageBreak/>
        <w:t xml:space="preserve">ΤΑΞΙΔΙΩΤΙΚΑ ΕΓΓΡΑΦΑ </w:t>
      </w:r>
    </w:p>
    <w:p w14:paraId="0A7E55A1" w14:textId="77777777" w:rsidR="008206E1" w:rsidRPr="002A6ACE" w:rsidRDefault="008206E1" w:rsidP="004163FD">
      <w:pPr>
        <w:pStyle w:val="a5"/>
        <w:spacing w:after="0" w:line="240" w:lineRule="auto"/>
        <w:ind w:left="335"/>
        <w:jc w:val="both"/>
        <w:rPr>
          <w:rFonts w:eastAsia="ヒラギノ角ゴ Pro W3" w:cstheme="minorHAnsi"/>
          <w:color w:val="002060"/>
        </w:rPr>
      </w:pPr>
      <w:r w:rsidRPr="002A6ACE">
        <w:rPr>
          <w:rFonts w:eastAsia="ヒラギノ角ゴ Pro W3" w:cstheme="minorHAnsi"/>
          <w:color w:val="002060"/>
        </w:rPr>
        <w:t>Παρακαλούμε ελέγξετε με μεγάλη προσοχή τα ταξιδιωτικά σας έγγραφα. Για το  συγκεκριμένο ταξίδι  χρειάζεστε ταυτότητα καινούργιου τύπου.</w:t>
      </w:r>
      <w:r w:rsidR="0039751A" w:rsidRPr="002A6ACE">
        <w:rPr>
          <w:rFonts w:eastAsia="ヒラギノ角ゴ Pro W3" w:cstheme="minorHAnsi"/>
          <w:color w:val="002060"/>
        </w:rPr>
        <w:t xml:space="preserve"> </w:t>
      </w:r>
      <w:r w:rsidRPr="002A6ACE">
        <w:rPr>
          <w:rFonts w:eastAsia="ヒラギノ角ゴ Pro W3" w:cstheme="minorHAnsi"/>
          <w:color w:val="002060"/>
        </w:rPr>
        <w:t>H</w:t>
      </w:r>
      <w:r w:rsidR="0039751A" w:rsidRPr="002A6ACE">
        <w:rPr>
          <w:rFonts w:eastAsia="ヒラギノ角ゴ Pro W3" w:cstheme="minorHAnsi"/>
          <w:color w:val="002060"/>
        </w:rPr>
        <w:t xml:space="preserve"> </w:t>
      </w:r>
      <w:r w:rsidRPr="002A6ACE">
        <w:rPr>
          <w:rFonts w:eastAsia="ヒラギノ角ゴ Pro W3" w:cstheme="minorHAnsi"/>
          <w:color w:val="002060"/>
        </w:rPr>
        <w:t>ταυτότητα σας να είναι εντός 15ετίας και σε καλή κατάσταση. Εάν υπάρχει διαβατήριο σε ισχύ, προτιμήστε το και στις ευρωπαϊκές χώρες.</w:t>
      </w:r>
    </w:p>
    <w:p w14:paraId="2BA7C8E6" w14:textId="77777777" w:rsidR="00E8129C" w:rsidRPr="002A6ACE" w:rsidRDefault="00E8129C" w:rsidP="003E3964">
      <w:pPr>
        <w:spacing w:after="0" w:line="240" w:lineRule="auto"/>
        <w:rPr>
          <w:rFonts w:eastAsia="ヒラギノ角ゴ Pro W3" w:cstheme="minorHAnsi"/>
          <w:color w:val="002060"/>
        </w:rPr>
      </w:pPr>
    </w:p>
    <w:p w14:paraId="5ED2D700" w14:textId="77777777" w:rsidR="00E8129C" w:rsidRPr="002A6ACE" w:rsidRDefault="00E8129C" w:rsidP="004163FD">
      <w:pPr>
        <w:pStyle w:val="a5"/>
        <w:spacing w:after="0" w:line="240" w:lineRule="auto"/>
        <w:ind w:left="284" w:firstLine="142"/>
        <w:rPr>
          <w:rFonts w:eastAsia="ヒラギノ角ゴ Pro W3" w:cstheme="minorHAnsi"/>
          <w:b/>
          <w:bCs/>
          <w:i/>
          <w:iCs/>
          <w:color w:val="002060"/>
        </w:rPr>
      </w:pPr>
      <w:r w:rsidRPr="002A6ACE">
        <w:rPr>
          <w:rFonts w:eastAsia="ヒラギノ角ゴ Pro W3" w:cstheme="minorHAnsi"/>
          <w:b/>
          <w:bCs/>
          <w:i/>
          <w:iCs/>
          <w:color w:val="002060"/>
        </w:rPr>
        <w:t>ΝΟΜΙΣΜΑ/ΣΥΝΑΛΛΑΓΜΑ</w:t>
      </w:r>
    </w:p>
    <w:p w14:paraId="598F04B9" w14:textId="77777777" w:rsidR="0081148A" w:rsidRPr="002A6ACE" w:rsidRDefault="00E8129C" w:rsidP="004163FD">
      <w:pPr>
        <w:pStyle w:val="a5"/>
        <w:spacing w:after="0" w:line="240" w:lineRule="auto"/>
        <w:ind w:left="284" w:firstLine="142"/>
        <w:rPr>
          <w:rFonts w:eastAsia="ヒラギノ角ゴ Pro W3" w:cstheme="minorHAnsi"/>
          <w:color w:val="002060"/>
        </w:rPr>
      </w:pPr>
      <w:r w:rsidRPr="002A6ACE">
        <w:rPr>
          <w:rFonts w:eastAsia="ヒラギノ角ゴ Pro W3" w:cstheme="minorHAnsi"/>
          <w:color w:val="002060"/>
        </w:rPr>
        <w:t>Το εθνικό ν</w:t>
      </w:r>
      <w:r w:rsidR="008206E1" w:rsidRPr="002A6ACE">
        <w:rPr>
          <w:rFonts w:eastAsia="ヒラギノ角ゴ Pro W3" w:cstheme="minorHAnsi"/>
          <w:color w:val="002060"/>
        </w:rPr>
        <w:t xml:space="preserve">όμισμα </w:t>
      </w:r>
      <w:r w:rsidRPr="002A6ACE">
        <w:rPr>
          <w:rFonts w:eastAsia="ヒラギノ角ゴ Pro W3" w:cstheme="minorHAnsi"/>
          <w:color w:val="002060"/>
        </w:rPr>
        <w:t xml:space="preserve"> της </w:t>
      </w:r>
      <w:r w:rsidR="008206E1" w:rsidRPr="002A6ACE">
        <w:rPr>
          <w:rFonts w:eastAsia="ヒラギノ角ゴ Pro W3" w:cstheme="minorHAnsi"/>
          <w:color w:val="002060"/>
        </w:rPr>
        <w:t>Τσεχίας</w:t>
      </w:r>
      <w:r w:rsidRPr="002A6ACE">
        <w:rPr>
          <w:rFonts w:eastAsia="ヒラギノ角ゴ Pro W3" w:cstheme="minorHAnsi"/>
          <w:color w:val="002060"/>
        </w:rPr>
        <w:t xml:space="preserve"> είναι η </w:t>
      </w:r>
      <w:r w:rsidR="008206E1" w:rsidRPr="002A6ACE">
        <w:rPr>
          <w:rFonts w:eastAsia="ヒラギノ角ゴ Pro W3" w:cstheme="minorHAnsi"/>
          <w:color w:val="002060"/>
        </w:rPr>
        <w:t xml:space="preserve"> Κορόνα (k-) 1€ = 2</w:t>
      </w:r>
      <w:r w:rsidR="0096019F">
        <w:rPr>
          <w:rFonts w:eastAsia="ヒラギノ角ゴ Pro W3" w:cstheme="minorHAnsi"/>
          <w:color w:val="002060"/>
        </w:rPr>
        <w:t>4</w:t>
      </w:r>
      <w:r w:rsidR="008206E1" w:rsidRPr="002A6ACE">
        <w:rPr>
          <w:rFonts w:eastAsia="ヒラギノ角ゴ Pro W3" w:cstheme="minorHAnsi"/>
          <w:color w:val="002060"/>
        </w:rPr>
        <w:t xml:space="preserve"> k-.</w:t>
      </w:r>
    </w:p>
    <w:p w14:paraId="5EB5125C" w14:textId="77777777" w:rsidR="0081148A" w:rsidRPr="002A6ACE" w:rsidRDefault="00E8129C" w:rsidP="004163FD">
      <w:pPr>
        <w:spacing w:after="0" w:line="240" w:lineRule="auto"/>
        <w:ind w:left="284" w:firstLine="142"/>
        <w:jc w:val="both"/>
        <w:rPr>
          <w:rFonts w:cstheme="minorHAnsi"/>
          <w:color w:val="002060"/>
        </w:rPr>
      </w:pPr>
      <w:r w:rsidRPr="002A6ACE">
        <w:rPr>
          <w:rFonts w:cstheme="minorHAnsi"/>
          <w:color w:val="002060"/>
        </w:rPr>
        <w:t xml:space="preserve">Οι </w:t>
      </w:r>
      <w:r w:rsidRPr="002A6ACE">
        <w:rPr>
          <w:rFonts w:cstheme="minorHAnsi"/>
          <w:b/>
          <w:color w:val="002060"/>
        </w:rPr>
        <w:t>πιστωτικές κάρτες</w:t>
      </w:r>
      <w:r w:rsidRPr="002A6ACE">
        <w:rPr>
          <w:rFonts w:cstheme="minorHAnsi"/>
          <w:color w:val="002060"/>
        </w:rPr>
        <w:t xml:space="preserve"> χρησιμοποιούνται ευρύτατα και οι συναλλαγές είναι ασφαλείς</w:t>
      </w:r>
    </w:p>
    <w:p w14:paraId="638E3580" w14:textId="77777777" w:rsidR="00380251" w:rsidRPr="002A6ACE" w:rsidRDefault="00E8129C" w:rsidP="00842A99">
      <w:pPr>
        <w:spacing w:after="0" w:line="240" w:lineRule="auto"/>
        <w:ind w:left="426"/>
        <w:jc w:val="both"/>
        <w:rPr>
          <w:rFonts w:cstheme="minorHAnsi"/>
          <w:b/>
          <w:bCs/>
          <w:color w:val="002060"/>
        </w:rPr>
      </w:pPr>
      <w:r w:rsidRPr="002A6ACE">
        <w:rPr>
          <w:rFonts w:cstheme="minorHAnsi"/>
          <w:color w:val="002060"/>
        </w:rPr>
        <w:t>(συνήθως ζητείται επίδειξη διαβατηρίου και όχι ταυτότητας ακόμα και νέου τύπου). Συνάλλαγμα μπορείτε να κάνετε στα αντ</w:t>
      </w:r>
      <w:r w:rsidR="00E06BAE" w:rsidRPr="002A6ACE">
        <w:rPr>
          <w:rFonts w:cstheme="minorHAnsi"/>
          <w:color w:val="002060"/>
        </w:rPr>
        <w:t>α</w:t>
      </w:r>
      <w:r w:rsidRPr="002A6ACE">
        <w:rPr>
          <w:rFonts w:cstheme="minorHAnsi"/>
          <w:color w:val="002060"/>
        </w:rPr>
        <w:t>λλακτήρια(</w:t>
      </w:r>
      <w:r w:rsidR="002022A5" w:rsidRPr="002A6ACE">
        <w:rPr>
          <w:rFonts w:cstheme="minorHAnsi"/>
          <w:color w:val="002060"/>
        </w:rPr>
        <w:t xml:space="preserve">Προσοχή </w:t>
      </w:r>
      <w:r w:rsidR="00E06BAE" w:rsidRPr="002A6ACE">
        <w:rPr>
          <w:rFonts w:cstheme="minorHAnsi"/>
          <w:color w:val="002060"/>
        </w:rPr>
        <w:t>γιατί</w:t>
      </w:r>
      <w:r w:rsidR="002022A5" w:rsidRPr="002A6ACE">
        <w:rPr>
          <w:rFonts w:cstheme="minorHAnsi"/>
          <w:color w:val="002060"/>
        </w:rPr>
        <w:t xml:space="preserve"> κάποια έχουν προμήθεια).</w:t>
      </w:r>
    </w:p>
    <w:p w14:paraId="61A766C9" w14:textId="77777777" w:rsidR="00842A99" w:rsidRPr="002A6ACE" w:rsidRDefault="00842A99" w:rsidP="00842A99">
      <w:pPr>
        <w:spacing w:after="0" w:line="240" w:lineRule="auto"/>
        <w:ind w:left="426"/>
        <w:jc w:val="both"/>
        <w:rPr>
          <w:rFonts w:cstheme="minorHAnsi"/>
          <w:b/>
          <w:bCs/>
          <w:color w:val="002060"/>
        </w:rPr>
      </w:pPr>
    </w:p>
    <w:p w14:paraId="6E1F0D73" w14:textId="77777777" w:rsidR="002022A5" w:rsidRPr="002A6ACE" w:rsidRDefault="002022A5" w:rsidP="004163FD">
      <w:pPr>
        <w:spacing w:after="0" w:line="360" w:lineRule="auto"/>
        <w:ind w:left="284" w:firstLine="142"/>
        <w:jc w:val="both"/>
        <w:rPr>
          <w:rFonts w:cstheme="minorHAnsi"/>
          <w:b/>
          <w:bCs/>
          <w:i/>
          <w:iCs/>
          <w:color w:val="002060"/>
        </w:rPr>
      </w:pPr>
      <w:r w:rsidRPr="002A6ACE">
        <w:rPr>
          <w:rFonts w:cstheme="minorHAnsi"/>
          <w:b/>
          <w:bCs/>
          <w:i/>
          <w:iCs/>
          <w:color w:val="002060"/>
        </w:rPr>
        <w:t>ΤΗΛΕΦΩΝΑ</w:t>
      </w:r>
    </w:p>
    <w:p w14:paraId="3853EC37" w14:textId="77777777" w:rsidR="00E8129C" w:rsidRPr="002A6ACE" w:rsidRDefault="00E8129C" w:rsidP="004163FD">
      <w:pPr>
        <w:pStyle w:val="a5"/>
        <w:numPr>
          <w:ilvl w:val="0"/>
          <w:numId w:val="3"/>
        </w:numPr>
        <w:spacing w:after="0" w:line="240" w:lineRule="auto"/>
        <w:ind w:left="284" w:firstLine="142"/>
        <w:jc w:val="both"/>
        <w:rPr>
          <w:rFonts w:cstheme="minorHAnsi"/>
          <w:color w:val="002060"/>
        </w:rPr>
      </w:pPr>
      <w:r w:rsidRPr="002A6ACE">
        <w:rPr>
          <w:rFonts w:cstheme="minorHAnsi"/>
          <w:color w:val="002060"/>
        </w:rPr>
        <w:t>Για να επικοινωνήσετε τηλεφωνικά με την Ελλάδα:</w:t>
      </w:r>
    </w:p>
    <w:p w14:paraId="0699C224" w14:textId="77777777" w:rsidR="00E8129C" w:rsidRPr="002A6ACE" w:rsidRDefault="00E8129C" w:rsidP="004163FD">
      <w:pPr>
        <w:pStyle w:val="a5"/>
        <w:numPr>
          <w:ilvl w:val="0"/>
          <w:numId w:val="3"/>
        </w:numPr>
        <w:spacing w:after="0" w:line="240" w:lineRule="auto"/>
        <w:ind w:left="284" w:firstLine="142"/>
        <w:rPr>
          <w:rFonts w:cstheme="minorHAnsi"/>
          <w:color w:val="002060"/>
        </w:rPr>
      </w:pPr>
      <w:r w:rsidRPr="002A6ACE">
        <w:rPr>
          <w:rFonts w:cstheme="minorHAnsi"/>
          <w:color w:val="002060"/>
        </w:rPr>
        <w:t xml:space="preserve">Διεθνές πρόθεμα         : 00 </w:t>
      </w:r>
    </w:p>
    <w:p w14:paraId="53B98F7B" w14:textId="77777777" w:rsidR="00E8129C" w:rsidRPr="002A6ACE" w:rsidRDefault="00E8129C" w:rsidP="004163FD">
      <w:pPr>
        <w:pStyle w:val="a5"/>
        <w:numPr>
          <w:ilvl w:val="0"/>
          <w:numId w:val="3"/>
        </w:numPr>
        <w:spacing w:after="0" w:line="240" w:lineRule="auto"/>
        <w:ind w:left="284" w:firstLine="142"/>
        <w:jc w:val="both"/>
        <w:rPr>
          <w:rFonts w:cstheme="minorHAnsi"/>
          <w:color w:val="002060"/>
        </w:rPr>
      </w:pPr>
      <w:r w:rsidRPr="002A6ACE">
        <w:rPr>
          <w:rFonts w:cstheme="minorHAnsi"/>
          <w:color w:val="002060"/>
        </w:rPr>
        <w:t>Κωδικός της Ελλάδος</w:t>
      </w:r>
      <w:r w:rsidR="00E06BAE" w:rsidRPr="002A6ACE">
        <w:rPr>
          <w:rFonts w:cstheme="minorHAnsi"/>
          <w:color w:val="002060"/>
        </w:rPr>
        <w:t xml:space="preserve">  </w:t>
      </w:r>
      <w:r w:rsidRPr="002A6ACE">
        <w:rPr>
          <w:rFonts w:cstheme="minorHAnsi"/>
          <w:color w:val="002060"/>
        </w:rPr>
        <w:t>: 30</w:t>
      </w:r>
    </w:p>
    <w:p w14:paraId="10C24890" w14:textId="77777777" w:rsidR="00E8129C" w:rsidRPr="002A6ACE" w:rsidRDefault="00E8129C" w:rsidP="004163FD">
      <w:pPr>
        <w:pStyle w:val="30"/>
        <w:numPr>
          <w:ilvl w:val="0"/>
          <w:numId w:val="3"/>
        </w:numPr>
        <w:ind w:left="284" w:firstLine="142"/>
        <w:rPr>
          <w:rFonts w:asciiTheme="minorHAnsi" w:hAnsiTheme="minorHAnsi" w:cstheme="minorHAnsi"/>
          <w:color w:val="002060"/>
        </w:rPr>
      </w:pPr>
      <w:r w:rsidRPr="002A6ACE">
        <w:rPr>
          <w:rFonts w:asciiTheme="minorHAnsi" w:hAnsiTheme="minorHAnsi" w:cstheme="minorHAnsi"/>
          <w:color w:val="002060"/>
        </w:rPr>
        <w:t>Κωδικός πόλεως          : π.χ. Αθήνα 210</w:t>
      </w:r>
    </w:p>
    <w:p w14:paraId="08667EDA" w14:textId="77777777" w:rsidR="00E8129C" w:rsidRPr="002A6ACE" w:rsidRDefault="00E8129C" w:rsidP="004163FD">
      <w:pPr>
        <w:pStyle w:val="a5"/>
        <w:numPr>
          <w:ilvl w:val="0"/>
          <w:numId w:val="3"/>
        </w:numPr>
        <w:spacing w:after="0" w:line="240" w:lineRule="auto"/>
        <w:ind w:left="284" w:firstLine="142"/>
        <w:rPr>
          <w:rFonts w:eastAsia="Batang" w:cstheme="minorHAnsi"/>
          <w:color w:val="002060"/>
        </w:rPr>
      </w:pPr>
      <w:r w:rsidRPr="002A6ACE">
        <w:rPr>
          <w:rFonts w:cstheme="minorHAnsi"/>
          <w:color w:val="002060"/>
        </w:rPr>
        <w:t>Αριθμός Συνδρομητή: ……………………….</w:t>
      </w:r>
      <w:r w:rsidRPr="002A6ACE">
        <w:rPr>
          <w:rFonts w:eastAsia="Batang" w:cstheme="minorHAnsi"/>
          <w:color w:val="002060"/>
        </w:rPr>
        <w:t xml:space="preserve"> </w:t>
      </w:r>
    </w:p>
    <w:p w14:paraId="5F1D300F" w14:textId="77777777" w:rsidR="0081148A" w:rsidRPr="002A6ACE" w:rsidRDefault="0081148A" w:rsidP="004163FD">
      <w:pPr>
        <w:pStyle w:val="a5"/>
        <w:numPr>
          <w:ilvl w:val="0"/>
          <w:numId w:val="3"/>
        </w:numPr>
        <w:spacing w:after="0" w:line="240" w:lineRule="auto"/>
        <w:ind w:left="284" w:firstLine="142"/>
        <w:rPr>
          <w:rFonts w:cstheme="minorHAnsi"/>
          <w:b/>
          <w:color w:val="002060"/>
        </w:rPr>
      </w:pPr>
      <w:r w:rsidRPr="002A6ACE">
        <w:rPr>
          <w:rFonts w:cstheme="minorHAnsi"/>
          <w:b/>
          <w:color w:val="002060"/>
        </w:rPr>
        <w:t xml:space="preserve">Από σταθερό τηλέφωνο: </w:t>
      </w:r>
    </w:p>
    <w:p w14:paraId="7DC9987F" w14:textId="77777777" w:rsidR="0081148A" w:rsidRPr="002A6ACE" w:rsidRDefault="0081148A" w:rsidP="004163FD">
      <w:pPr>
        <w:pStyle w:val="a5"/>
        <w:numPr>
          <w:ilvl w:val="0"/>
          <w:numId w:val="3"/>
        </w:numPr>
        <w:spacing w:after="0" w:line="240" w:lineRule="auto"/>
        <w:ind w:left="284" w:firstLine="142"/>
        <w:rPr>
          <w:rFonts w:eastAsia="Times New Roman" w:cstheme="minorHAnsi"/>
          <w:color w:val="002060"/>
        </w:rPr>
      </w:pPr>
      <w:r w:rsidRPr="002A6ACE">
        <w:rPr>
          <w:rFonts w:cstheme="minorHAnsi"/>
          <w:color w:val="002060"/>
        </w:rPr>
        <w:t xml:space="preserve">π.χ. </w:t>
      </w:r>
      <w:r w:rsidRPr="002A6ACE">
        <w:rPr>
          <w:rFonts w:cstheme="minorHAnsi"/>
          <w:b/>
          <w:color w:val="002060"/>
        </w:rPr>
        <w:t>0030210</w:t>
      </w:r>
      <w:r w:rsidRPr="002A6ACE">
        <w:rPr>
          <w:rFonts w:cstheme="minorHAnsi"/>
          <w:color w:val="002060"/>
        </w:rPr>
        <w:t xml:space="preserve"> </w:t>
      </w:r>
      <w:r w:rsidRPr="002A6ACE">
        <w:rPr>
          <w:rFonts w:cstheme="minorHAnsi"/>
          <w:b/>
          <w:color w:val="002060"/>
        </w:rPr>
        <w:t>.......</w:t>
      </w:r>
      <w:r w:rsidRPr="002A6ACE">
        <w:rPr>
          <w:rFonts w:cstheme="minorHAnsi"/>
          <w:color w:val="002060"/>
        </w:rPr>
        <w:t xml:space="preserve">(σε σταθερό τηλέφωνο) ή </w:t>
      </w:r>
      <w:r w:rsidRPr="002A6ACE">
        <w:rPr>
          <w:rFonts w:cstheme="minorHAnsi"/>
          <w:b/>
          <w:color w:val="002060"/>
        </w:rPr>
        <w:t>003069.......</w:t>
      </w:r>
      <w:r w:rsidRPr="002A6ACE">
        <w:rPr>
          <w:rFonts w:cstheme="minorHAnsi"/>
          <w:color w:val="002060"/>
        </w:rPr>
        <w:t>(σε κινητό τηλέφωνο)</w:t>
      </w:r>
    </w:p>
    <w:p w14:paraId="39EC334D" w14:textId="77777777" w:rsidR="00E8129C" w:rsidRPr="002A6ACE" w:rsidRDefault="00E8129C" w:rsidP="004163FD">
      <w:pPr>
        <w:pStyle w:val="a5"/>
        <w:numPr>
          <w:ilvl w:val="0"/>
          <w:numId w:val="3"/>
        </w:numPr>
        <w:spacing w:after="0" w:line="240" w:lineRule="auto"/>
        <w:ind w:left="284" w:firstLine="142"/>
        <w:rPr>
          <w:rFonts w:eastAsia="Batang" w:cstheme="minorHAnsi"/>
          <w:b/>
          <w:color w:val="002060"/>
        </w:rPr>
      </w:pPr>
      <w:r w:rsidRPr="002A6ACE">
        <w:rPr>
          <w:rFonts w:cstheme="minorHAnsi"/>
          <w:b/>
          <w:color w:val="002060"/>
        </w:rPr>
        <w:t>Από κινητό τηλέφωνο:</w:t>
      </w:r>
    </w:p>
    <w:p w14:paraId="3578F1DB" w14:textId="77777777" w:rsidR="00FC4DE1" w:rsidRPr="00FC4DE1" w:rsidRDefault="00E8129C" w:rsidP="00FC4DE1">
      <w:pPr>
        <w:pStyle w:val="a5"/>
        <w:numPr>
          <w:ilvl w:val="0"/>
          <w:numId w:val="3"/>
        </w:numPr>
        <w:spacing w:after="0" w:line="240" w:lineRule="auto"/>
        <w:ind w:left="284" w:firstLine="142"/>
        <w:rPr>
          <w:rFonts w:eastAsia="Batang" w:cstheme="minorHAnsi"/>
          <w:b/>
          <w:color w:val="002060"/>
        </w:rPr>
      </w:pPr>
      <w:r w:rsidRPr="002A6ACE">
        <w:rPr>
          <w:rFonts w:eastAsia="Batang" w:cstheme="minorHAnsi"/>
          <w:color w:val="002060"/>
        </w:rPr>
        <w:t xml:space="preserve">π.χ.:  </w:t>
      </w:r>
      <w:r w:rsidRPr="002A6ACE">
        <w:rPr>
          <w:rFonts w:cstheme="minorHAnsi"/>
          <w:b/>
          <w:color w:val="002060"/>
        </w:rPr>
        <w:t>+30210 .......</w:t>
      </w:r>
      <w:r w:rsidRPr="002A6ACE">
        <w:rPr>
          <w:rFonts w:cstheme="minorHAnsi"/>
          <w:color w:val="002060"/>
        </w:rPr>
        <w:t xml:space="preserve">(σε σταθερό τηλέφωνο) ή </w:t>
      </w:r>
      <w:r w:rsidRPr="002A6ACE">
        <w:rPr>
          <w:rFonts w:cstheme="minorHAnsi"/>
          <w:b/>
          <w:color w:val="002060"/>
        </w:rPr>
        <w:t>+3069.......</w:t>
      </w:r>
      <w:r w:rsidRPr="002A6ACE">
        <w:rPr>
          <w:rFonts w:cstheme="minorHAnsi"/>
          <w:color w:val="002060"/>
        </w:rPr>
        <w:t>(σε κινητό τηλέφωνο)</w:t>
      </w:r>
    </w:p>
    <w:p w14:paraId="7BE33313" w14:textId="77777777" w:rsidR="00FC4DE1" w:rsidRPr="00FC4DE1" w:rsidRDefault="00FC4DE1" w:rsidP="00FC4DE1">
      <w:pPr>
        <w:spacing w:after="0" w:line="240" w:lineRule="auto"/>
        <w:ind w:left="284"/>
        <w:rPr>
          <w:rFonts w:eastAsia="Batang" w:cstheme="minorHAnsi"/>
          <w:b/>
          <w:color w:val="002060"/>
        </w:rPr>
      </w:pPr>
    </w:p>
    <w:p w14:paraId="562B5BE8" w14:textId="77777777" w:rsidR="00E8129C" w:rsidRPr="002A6ACE" w:rsidRDefault="002022A5" w:rsidP="0081148A">
      <w:pPr>
        <w:pStyle w:val="a5"/>
        <w:spacing w:after="0" w:line="240" w:lineRule="auto"/>
        <w:ind w:left="0"/>
        <w:jc w:val="both"/>
        <w:rPr>
          <w:rFonts w:cstheme="minorHAnsi"/>
          <w:color w:val="002060"/>
        </w:rPr>
      </w:pPr>
      <w:r w:rsidRPr="002A6ACE">
        <w:rPr>
          <w:rFonts w:cstheme="minorHAnsi"/>
          <w:color w:val="002060"/>
        </w:rPr>
        <w:t xml:space="preserve">Παρόλο που η Τσεχία είναι στην </w:t>
      </w:r>
      <w:r w:rsidR="00D60DE8" w:rsidRPr="002A6ACE">
        <w:rPr>
          <w:rFonts w:cstheme="minorHAnsi"/>
          <w:color w:val="002060"/>
        </w:rPr>
        <w:t>Ευρωπαϊκή</w:t>
      </w:r>
      <w:r w:rsidRPr="002A6ACE">
        <w:rPr>
          <w:rFonts w:cstheme="minorHAnsi"/>
          <w:color w:val="002060"/>
        </w:rPr>
        <w:t xml:space="preserve"> </w:t>
      </w:r>
      <w:r w:rsidR="00D60DE8" w:rsidRPr="002A6ACE">
        <w:rPr>
          <w:rFonts w:cstheme="minorHAnsi"/>
          <w:color w:val="002060"/>
        </w:rPr>
        <w:t>Ένωση</w:t>
      </w:r>
      <w:r w:rsidRPr="002A6ACE">
        <w:rPr>
          <w:rFonts w:cstheme="minorHAnsi"/>
          <w:color w:val="002060"/>
        </w:rPr>
        <w:t xml:space="preserve"> π</w:t>
      </w:r>
      <w:r w:rsidR="00E8129C" w:rsidRPr="002A6ACE">
        <w:rPr>
          <w:rFonts w:cstheme="minorHAnsi"/>
          <w:color w:val="002060"/>
        </w:rPr>
        <w:t>αρακαλούμε να επικοινωνήσετε με τον πάροχ</w:t>
      </w:r>
      <w:r w:rsidR="00D60DE8" w:rsidRPr="002A6ACE">
        <w:rPr>
          <w:rFonts w:cstheme="minorHAnsi"/>
          <w:color w:val="002060"/>
        </w:rPr>
        <w:t xml:space="preserve">ό </w:t>
      </w:r>
      <w:r w:rsidR="00E8129C" w:rsidRPr="002A6ACE">
        <w:rPr>
          <w:rFonts w:cstheme="minorHAnsi"/>
          <w:color w:val="002060"/>
        </w:rPr>
        <w:t>σας για να ενημερωθείτε σχετικά με τη χρήση του κινητού σας στο εξωτερικό</w:t>
      </w:r>
      <w:r w:rsidR="00D60DE8" w:rsidRPr="002A6ACE">
        <w:rPr>
          <w:rFonts w:cstheme="minorHAnsi"/>
          <w:color w:val="002060"/>
        </w:rPr>
        <w:t>.</w:t>
      </w:r>
    </w:p>
    <w:p w14:paraId="5871C4CC" w14:textId="77777777" w:rsidR="0081148A" w:rsidRPr="002A6ACE" w:rsidRDefault="0081148A" w:rsidP="0081148A">
      <w:pPr>
        <w:spacing w:after="0" w:line="240" w:lineRule="auto"/>
        <w:jc w:val="both"/>
        <w:rPr>
          <w:rFonts w:cstheme="minorHAnsi"/>
          <w:b/>
          <w:bCs/>
          <w:color w:val="002060"/>
        </w:rPr>
      </w:pPr>
    </w:p>
    <w:p w14:paraId="1F97A712" w14:textId="77777777" w:rsidR="002022A5" w:rsidRPr="002A6ACE" w:rsidRDefault="002022A5" w:rsidP="0081148A">
      <w:pPr>
        <w:spacing w:after="0" w:line="240" w:lineRule="auto"/>
        <w:jc w:val="both"/>
        <w:rPr>
          <w:rFonts w:cstheme="minorHAnsi"/>
          <w:b/>
          <w:bCs/>
          <w:i/>
          <w:iCs/>
          <w:color w:val="002060"/>
        </w:rPr>
      </w:pPr>
      <w:r w:rsidRPr="002A6ACE">
        <w:rPr>
          <w:rFonts w:cstheme="minorHAnsi"/>
          <w:b/>
          <w:bCs/>
          <w:i/>
          <w:iCs/>
          <w:color w:val="002060"/>
        </w:rPr>
        <w:t>ΔΙΑΦΟΡΑ ΩΡΑΣ</w:t>
      </w:r>
    </w:p>
    <w:p w14:paraId="17F112AA" w14:textId="77777777" w:rsidR="002022A5" w:rsidRPr="002A6ACE" w:rsidRDefault="002022A5" w:rsidP="0081148A">
      <w:pPr>
        <w:spacing w:after="0" w:line="240" w:lineRule="auto"/>
        <w:jc w:val="both"/>
        <w:rPr>
          <w:rFonts w:cstheme="minorHAnsi"/>
          <w:color w:val="002060"/>
        </w:rPr>
      </w:pPr>
      <w:r w:rsidRPr="002A6ACE">
        <w:rPr>
          <w:rFonts w:cstheme="minorHAnsi"/>
          <w:color w:val="002060"/>
        </w:rPr>
        <w:t>Η Τσεχία  έχει  ώρα Κεντρικής Ευρώπης, δηλαδή 1 ώρα πίσω από την ώρα Ελλάδος</w:t>
      </w:r>
    </w:p>
    <w:p w14:paraId="1665D548" w14:textId="77777777" w:rsidR="00E06BAE" w:rsidRPr="002A6ACE" w:rsidRDefault="002022A5" w:rsidP="00E06BAE">
      <w:pPr>
        <w:spacing w:after="0" w:line="240" w:lineRule="auto"/>
        <w:jc w:val="both"/>
        <w:rPr>
          <w:rFonts w:cstheme="minorHAnsi"/>
          <w:color w:val="002060"/>
        </w:rPr>
      </w:pPr>
      <w:r w:rsidRPr="002A6ACE">
        <w:rPr>
          <w:rFonts w:cstheme="minorHAnsi"/>
          <w:color w:val="002060"/>
        </w:rPr>
        <w:t xml:space="preserve">(Ελλάδα: 10:00 / Τσεχία: </w:t>
      </w:r>
      <w:r w:rsidR="000762FA">
        <w:rPr>
          <w:rFonts w:cstheme="minorHAnsi"/>
          <w:color w:val="002060"/>
        </w:rPr>
        <w:t>09</w:t>
      </w:r>
      <w:r w:rsidRPr="002A6ACE">
        <w:rPr>
          <w:rFonts w:cstheme="minorHAnsi"/>
          <w:color w:val="002060"/>
        </w:rPr>
        <w:t>:00)</w:t>
      </w:r>
    </w:p>
    <w:p w14:paraId="5BB3F69C" w14:textId="77777777" w:rsidR="00C667F6" w:rsidRPr="002A6ACE" w:rsidRDefault="00C667F6" w:rsidP="00E06BAE">
      <w:pPr>
        <w:spacing w:after="0" w:line="240" w:lineRule="auto"/>
        <w:jc w:val="both"/>
        <w:rPr>
          <w:rFonts w:cstheme="minorHAnsi"/>
          <w:b/>
          <w:bCs/>
          <w:i/>
          <w:iCs/>
          <w:color w:val="002060"/>
        </w:rPr>
      </w:pPr>
    </w:p>
    <w:p w14:paraId="22089524" w14:textId="77777777" w:rsidR="004846DB" w:rsidRDefault="004846DB" w:rsidP="00E06BAE">
      <w:pPr>
        <w:spacing w:after="0" w:line="240" w:lineRule="auto"/>
        <w:jc w:val="both"/>
        <w:rPr>
          <w:rFonts w:cstheme="minorHAnsi"/>
          <w:b/>
          <w:bCs/>
          <w:i/>
          <w:iCs/>
          <w:color w:val="002060"/>
        </w:rPr>
      </w:pPr>
    </w:p>
    <w:p w14:paraId="3E4E5115" w14:textId="77777777" w:rsidR="002022A5" w:rsidRPr="002A6ACE" w:rsidRDefault="00E06BAE" w:rsidP="00E06BAE">
      <w:pPr>
        <w:spacing w:after="0" w:line="240" w:lineRule="auto"/>
        <w:jc w:val="both"/>
        <w:rPr>
          <w:rFonts w:cstheme="minorHAnsi"/>
          <w:b/>
          <w:bCs/>
          <w:i/>
          <w:iCs/>
          <w:color w:val="002060"/>
        </w:rPr>
      </w:pPr>
      <w:r w:rsidRPr="002A6ACE">
        <w:rPr>
          <w:rFonts w:cstheme="minorHAnsi"/>
          <w:b/>
          <w:bCs/>
          <w:i/>
          <w:iCs/>
          <w:color w:val="002060"/>
        </w:rPr>
        <w:t>ΚΛΙΜΑ/ΡΟΥΧΙΣΜΟΣ</w:t>
      </w:r>
    </w:p>
    <w:p w14:paraId="5D8965A6" w14:textId="77777777" w:rsidR="002A3598" w:rsidRDefault="002A3598" w:rsidP="002A3598">
      <w:pPr>
        <w:spacing w:after="0" w:line="240" w:lineRule="auto"/>
        <w:jc w:val="both"/>
        <w:rPr>
          <w:rFonts w:cstheme="minorHAnsi"/>
          <w:color w:val="002060"/>
        </w:rPr>
      </w:pPr>
      <w:r w:rsidRPr="002A6ACE">
        <w:rPr>
          <w:rFonts w:cstheme="minorHAnsi"/>
          <w:color w:val="002060"/>
        </w:rPr>
        <w:t>Το κλίμα στην Τσεχία είναι αρκετά πιο ψυχρό από αυτό της Ελλάδος, οπότε χρήσιμο είναι να έχετε μαζί σας κατάλληλα ρούχα.</w:t>
      </w:r>
      <w:r w:rsidRPr="008A5AAF">
        <w:rPr>
          <w:rFonts w:cstheme="minorHAnsi"/>
          <w:color w:val="002060"/>
        </w:rPr>
        <w:t xml:space="preserve"> </w:t>
      </w:r>
      <w:r w:rsidRPr="002A6ACE">
        <w:rPr>
          <w:rFonts w:cstheme="minorHAnsi"/>
          <w:color w:val="002060"/>
        </w:rPr>
        <w:t xml:space="preserve">(Άνετα </w:t>
      </w:r>
      <w:r>
        <w:rPr>
          <w:rFonts w:cstheme="minorHAnsi"/>
          <w:color w:val="002060"/>
        </w:rPr>
        <w:t xml:space="preserve">ζεστά </w:t>
      </w:r>
      <w:r w:rsidRPr="002A6ACE">
        <w:rPr>
          <w:rFonts w:cstheme="minorHAnsi"/>
          <w:color w:val="002060"/>
        </w:rPr>
        <w:t>ρούχα, παπούτσια περιπάτου, αδιάβροχο</w:t>
      </w:r>
      <w:r w:rsidRPr="002A3598">
        <w:rPr>
          <w:rFonts w:cstheme="minorHAnsi"/>
          <w:color w:val="002060"/>
        </w:rPr>
        <w:t xml:space="preserve">, </w:t>
      </w:r>
      <w:r>
        <w:rPr>
          <w:rFonts w:cstheme="minorHAnsi"/>
          <w:color w:val="002060"/>
        </w:rPr>
        <w:t>ισοθερμικό</w:t>
      </w:r>
      <w:r w:rsidRPr="002A6ACE">
        <w:rPr>
          <w:rFonts w:cstheme="minorHAnsi"/>
          <w:color w:val="002060"/>
        </w:rPr>
        <w:t xml:space="preserve"> ή ομπρέλα</w:t>
      </w:r>
      <w:r w:rsidRPr="008A5AAF">
        <w:rPr>
          <w:rFonts w:cstheme="minorHAnsi"/>
          <w:color w:val="002060"/>
        </w:rPr>
        <w:t>). Ένα ελαφρύ μπουφάν/ζακέτα είναι χρήσιμο να το μαζί σας καθώς ο κλιματισμός σε αεροπλάνα, πούλμαν και κλειστούς χώρους είναι συνήθως δυνατός.</w:t>
      </w:r>
    </w:p>
    <w:p w14:paraId="7B0D7508" w14:textId="77777777" w:rsidR="008206E1" w:rsidRPr="002A6ACE" w:rsidRDefault="0081148A" w:rsidP="0081148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before="300" w:after="150" w:line="240" w:lineRule="auto"/>
        <w:jc w:val="center"/>
        <w:outlineLvl w:val="2"/>
        <w:rPr>
          <w:rFonts w:eastAsia="Times New Roman" w:cstheme="minorHAnsi"/>
          <w:b/>
          <w:bCs/>
          <w:i/>
          <w:iCs/>
          <w:color w:val="002060"/>
          <w:lang w:eastAsia="el-GR"/>
        </w:rPr>
      </w:pPr>
      <w:r w:rsidRPr="002A6ACE">
        <w:rPr>
          <w:rFonts w:eastAsia="Times New Roman" w:cstheme="minorHAnsi"/>
          <w:b/>
          <w:bCs/>
          <w:i/>
          <w:iCs/>
          <w:color w:val="002060"/>
          <w:lang w:eastAsia="el-GR"/>
        </w:rPr>
        <w:t>ΕΝΔΕΙΚΤΙΚΕΣ ΘΕΡΜΟΚΡΑΣΙΕΣ</w:t>
      </w:r>
    </w:p>
    <w:tbl>
      <w:tblPr>
        <w:tblpPr w:leftFromText="180" w:rightFromText="180" w:vertAnchor="text" w:horzAnchor="margin" w:tblpXSpec="center" w:tblpY="88"/>
        <w:tblW w:w="10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07"/>
        <w:gridCol w:w="758"/>
        <w:gridCol w:w="781"/>
        <w:gridCol w:w="833"/>
        <w:gridCol w:w="813"/>
        <w:gridCol w:w="1021"/>
        <w:gridCol w:w="813"/>
        <w:gridCol w:w="813"/>
        <w:gridCol w:w="813"/>
        <w:gridCol w:w="813"/>
        <w:gridCol w:w="813"/>
        <w:gridCol w:w="741"/>
        <w:gridCol w:w="704"/>
      </w:tblGrid>
      <w:tr w:rsidR="00FC4DE1" w:rsidRPr="002A6ACE" w14:paraId="70FBF414" w14:textId="77777777" w:rsidTr="00FC4DE1">
        <w:trPr>
          <w:trHeight w:val="260"/>
          <w:tblHeader/>
        </w:trPr>
        <w:tc>
          <w:tcPr>
            <w:tcW w:w="1108" w:type="dxa"/>
            <w:shd w:val="clear" w:color="auto" w:fill="auto"/>
            <w:tcMar>
              <w:top w:w="120" w:type="dxa"/>
              <w:left w:w="120" w:type="dxa"/>
              <w:bottom w:w="120" w:type="dxa"/>
              <w:right w:w="120" w:type="dxa"/>
            </w:tcMar>
            <w:vAlign w:val="bottom"/>
            <w:hideMark/>
          </w:tcPr>
          <w:p w14:paraId="4E4FAB0B" w14:textId="77777777" w:rsidR="00B54A2E" w:rsidRPr="002A6ACE" w:rsidRDefault="00B54A2E" w:rsidP="00B54A2E">
            <w:pPr>
              <w:spacing w:after="300" w:line="240" w:lineRule="auto"/>
              <w:rPr>
                <w:rFonts w:ascii="Times New Roman" w:eastAsia="Times New Roman" w:hAnsi="Times New Roman" w:cs="Times New Roman"/>
                <w:color w:val="002060"/>
                <w:lang w:eastAsia="el-GR"/>
              </w:rPr>
            </w:pPr>
          </w:p>
        </w:tc>
        <w:tc>
          <w:tcPr>
            <w:tcW w:w="0" w:type="auto"/>
            <w:shd w:val="clear" w:color="auto" w:fill="auto"/>
            <w:tcMar>
              <w:top w:w="120" w:type="dxa"/>
              <w:left w:w="120" w:type="dxa"/>
              <w:bottom w:w="120" w:type="dxa"/>
              <w:right w:w="120" w:type="dxa"/>
            </w:tcMar>
            <w:vAlign w:val="bottom"/>
            <w:hideMark/>
          </w:tcPr>
          <w:p w14:paraId="616197A4"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11" w:history="1">
              <w:r w:rsidR="00B54A2E" w:rsidRPr="002A6ACE">
                <w:rPr>
                  <w:rFonts w:eastAsia="Times New Roman" w:cstheme="minorHAnsi"/>
                  <w:b/>
                  <w:bCs/>
                  <w:color w:val="002060"/>
                  <w:lang w:eastAsia="el-GR"/>
                </w:rPr>
                <w:t>Ιαν</w:t>
              </w:r>
            </w:hyperlink>
          </w:p>
        </w:tc>
        <w:tc>
          <w:tcPr>
            <w:tcW w:w="0" w:type="auto"/>
            <w:shd w:val="clear" w:color="auto" w:fill="auto"/>
            <w:tcMar>
              <w:top w:w="120" w:type="dxa"/>
              <w:left w:w="120" w:type="dxa"/>
              <w:bottom w:w="120" w:type="dxa"/>
              <w:right w:w="120" w:type="dxa"/>
            </w:tcMar>
            <w:vAlign w:val="bottom"/>
            <w:hideMark/>
          </w:tcPr>
          <w:p w14:paraId="780355D4"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12" w:history="1">
              <w:r w:rsidR="00B54A2E" w:rsidRPr="002A6ACE">
                <w:rPr>
                  <w:rFonts w:eastAsia="Times New Roman" w:cstheme="minorHAnsi"/>
                  <w:b/>
                  <w:bCs/>
                  <w:color w:val="002060"/>
                  <w:lang w:eastAsia="el-GR"/>
                </w:rPr>
                <w:t>Φεβ</w:t>
              </w:r>
            </w:hyperlink>
          </w:p>
        </w:tc>
        <w:tc>
          <w:tcPr>
            <w:tcW w:w="0" w:type="auto"/>
            <w:shd w:val="clear" w:color="auto" w:fill="auto"/>
            <w:tcMar>
              <w:top w:w="120" w:type="dxa"/>
              <w:left w:w="120" w:type="dxa"/>
              <w:bottom w:w="120" w:type="dxa"/>
              <w:right w:w="120" w:type="dxa"/>
            </w:tcMar>
            <w:vAlign w:val="bottom"/>
            <w:hideMark/>
          </w:tcPr>
          <w:p w14:paraId="33008B65"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13" w:history="1">
              <w:r w:rsidR="00B54A2E" w:rsidRPr="002A6ACE">
                <w:rPr>
                  <w:rFonts w:eastAsia="Times New Roman" w:cstheme="minorHAnsi"/>
                  <w:b/>
                  <w:bCs/>
                  <w:color w:val="002060"/>
                  <w:lang w:eastAsia="el-GR"/>
                </w:rPr>
                <w:t>Μάρ</w:t>
              </w:r>
            </w:hyperlink>
          </w:p>
        </w:tc>
        <w:tc>
          <w:tcPr>
            <w:tcW w:w="0" w:type="auto"/>
            <w:shd w:val="clear" w:color="auto" w:fill="auto"/>
            <w:tcMar>
              <w:top w:w="120" w:type="dxa"/>
              <w:left w:w="120" w:type="dxa"/>
              <w:bottom w:w="120" w:type="dxa"/>
              <w:right w:w="120" w:type="dxa"/>
            </w:tcMar>
            <w:vAlign w:val="bottom"/>
            <w:hideMark/>
          </w:tcPr>
          <w:p w14:paraId="36F07264"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14" w:history="1">
              <w:r w:rsidR="00B54A2E" w:rsidRPr="002A6ACE">
                <w:rPr>
                  <w:rFonts w:eastAsia="Times New Roman" w:cstheme="minorHAnsi"/>
                  <w:b/>
                  <w:bCs/>
                  <w:color w:val="002060"/>
                  <w:lang w:eastAsia="el-GR"/>
                </w:rPr>
                <w:t>Απρ</w:t>
              </w:r>
            </w:hyperlink>
          </w:p>
        </w:tc>
        <w:tc>
          <w:tcPr>
            <w:tcW w:w="0" w:type="auto"/>
            <w:shd w:val="clear" w:color="auto" w:fill="auto"/>
            <w:tcMar>
              <w:top w:w="120" w:type="dxa"/>
              <w:left w:w="120" w:type="dxa"/>
              <w:bottom w:w="120" w:type="dxa"/>
              <w:right w:w="120" w:type="dxa"/>
            </w:tcMar>
            <w:vAlign w:val="bottom"/>
            <w:hideMark/>
          </w:tcPr>
          <w:p w14:paraId="416131DB"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15" w:history="1">
              <w:r w:rsidR="00B54A2E" w:rsidRPr="002A6ACE">
                <w:rPr>
                  <w:rFonts w:eastAsia="Times New Roman" w:cstheme="minorHAnsi"/>
                  <w:b/>
                  <w:bCs/>
                  <w:color w:val="002060"/>
                  <w:lang w:eastAsia="el-GR"/>
                </w:rPr>
                <w:t>Μάιος</w:t>
              </w:r>
            </w:hyperlink>
          </w:p>
        </w:tc>
        <w:tc>
          <w:tcPr>
            <w:tcW w:w="0" w:type="auto"/>
            <w:shd w:val="clear" w:color="auto" w:fill="auto"/>
            <w:tcMar>
              <w:top w:w="120" w:type="dxa"/>
              <w:left w:w="120" w:type="dxa"/>
              <w:bottom w:w="120" w:type="dxa"/>
              <w:right w:w="120" w:type="dxa"/>
            </w:tcMar>
            <w:vAlign w:val="bottom"/>
            <w:hideMark/>
          </w:tcPr>
          <w:p w14:paraId="48C27BFE"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16" w:history="1">
              <w:r w:rsidR="00B54A2E" w:rsidRPr="002A6ACE">
                <w:rPr>
                  <w:rFonts w:eastAsia="Times New Roman" w:cstheme="minorHAnsi"/>
                  <w:b/>
                  <w:bCs/>
                  <w:color w:val="002060"/>
                  <w:lang w:eastAsia="el-GR"/>
                </w:rPr>
                <w:t>Ιούν</w:t>
              </w:r>
            </w:hyperlink>
          </w:p>
        </w:tc>
        <w:tc>
          <w:tcPr>
            <w:tcW w:w="0" w:type="auto"/>
            <w:shd w:val="clear" w:color="auto" w:fill="auto"/>
            <w:tcMar>
              <w:top w:w="120" w:type="dxa"/>
              <w:left w:w="120" w:type="dxa"/>
              <w:bottom w:w="120" w:type="dxa"/>
              <w:right w:w="120" w:type="dxa"/>
            </w:tcMar>
            <w:vAlign w:val="bottom"/>
            <w:hideMark/>
          </w:tcPr>
          <w:p w14:paraId="681BAC84"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17" w:history="1">
              <w:r w:rsidR="00B54A2E" w:rsidRPr="002A6ACE">
                <w:rPr>
                  <w:rFonts w:eastAsia="Times New Roman" w:cstheme="minorHAnsi"/>
                  <w:b/>
                  <w:bCs/>
                  <w:color w:val="002060"/>
                  <w:lang w:eastAsia="el-GR"/>
                </w:rPr>
                <w:t>Ιουλ</w:t>
              </w:r>
            </w:hyperlink>
          </w:p>
        </w:tc>
        <w:tc>
          <w:tcPr>
            <w:tcW w:w="0" w:type="auto"/>
            <w:shd w:val="clear" w:color="auto" w:fill="auto"/>
            <w:tcMar>
              <w:top w:w="120" w:type="dxa"/>
              <w:left w:w="120" w:type="dxa"/>
              <w:bottom w:w="120" w:type="dxa"/>
              <w:right w:w="120" w:type="dxa"/>
            </w:tcMar>
            <w:vAlign w:val="bottom"/>
            <w:hideMark/>
          </w:tcPr>
          <w:p w14:paraId="08B63DB7"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18" w:history="1">
              <w:r w:rsidR="00B54A2E" w:rsidRPr="002A6ACE">
                <w:rPr>
                  <w:rFonts w:eastAsia="Times New Roman" w:cstheme="minorHAnsi"/>
                  <w:b/>
                  <w:bCs/>
                  <w:color w:val="002060"/>
                  <w:lang w:eastAsia="el-GR"/>
                </w:rPr>
                <w:t>Αυγ</w:t>
              </w:r>
            </w:hyperlink>
          </w:p>
        </w:tc>
        <w:tc>
          <w:tcPr>
            <w:tcW w:w="0" w:type="auto"/>
            <w:shd w:val="clear" w:color="auto" w:fill="auto"/>
            <w:tcMar>
              <w:top w:w="120" w:type="dxa"/>
              <w:left w:w="120" w:type="dxa"/>
              <w:bottom w:w="120" w:type="dxa"/>
              <w:right w:w="120" w:type="dxa"/>
            </w:tcMar>
            <w:vAlign w:val="bottom"/>
            <w:hideMark/>
          </w:tcPr>
          <w:p w14:paraId="526A4F53"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19" w:history="1">
              <w:r w:rsidR="00B54A2E" w:rsidRPr="002A6ACE">
                <w:rPr>
                  <w:rFonts w:eastAsia="Times New Roman" w:cstheme="minorHAnsi"/>
                  <w:b/>
                  <w:bCs/>
                  <w:color w:val="002060"/>
                  <w:lang w:eastAsia="el-GR"/>
                </w:rPr>
                <w:t>Σεπ</w:t>
              </w:r>
            </w:hyperlink>
          </w:p>
        </w:tc>
        <w:tc>
          <w:tcPr>
            <w:tcW w:w="0" w:type="auto"/>
            <w:shd w:val="clear" w:color="auto" w:fill="auto"/>
            <w:tcMar>
              <w:top w:w="120" w:type="dxa"/>
              <w:left w:w="120" w:type="dxa"/>
              <w:bottom w:w="120" w:type="dxa"/>
              <w:right w:w="120" w:type="dxa"/>
            </w:tcMar>
            <w:vAlign w:val="bottom"/>
            <w:hideMark/>
          </w:tcPr>
          <w:p w14:paraId="537205AF"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20" w:history="1">
              <w:r w:rsidR="00B54A2E" w:rsidRPr="002A6ACE">
                <w:rPr>
                  <w:rFonts w:eastAsia="Times New Roman" w:cstheme="minorHAnsi"/>
                  <w:b/>
                  <w:bCs/>
                  <w:color w:val="002060"/>
                  <w:lang w:eastAsia="el-GR"/>
                </w:rPr>
                <w:t>Οκτ</w:t>
              </w:r>
            </w:hyperlink>
          </w:p>
        </w:tc>
        <w:tc>
          <w:tcPr>
            <w:tcW w:w="0" w:type="auto"/>
            <w:shd w:val="clear" w:color="auto" w:fill="auto"/>
            <w:tcMar>
              <w:top w:w="120" w:type="dxa"/>
              <w:left w:w="120" w:type="dxa"/>
              <w:bottom w:w="120" w:type="dxa"/>
              <w:right w:w="120" w:type="dxa"/>
            </w:tcMar>
            <w:vAlign w:val="bottom"/>
            <w:hideMark/>
          </w:tcPr>
          <w:p w14:paraId="5850DEF1"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21" w:history="1">
              <w:r w:rsidR="00B54A2E" w:rsidRPr="002A6ACE">
                <w:rPr>
                  <w:rFonts w:eastAsia="Times New Roman" w:cstheme="minorHAnsi"/>
                  <w:b/>
                  <w:bCs/>
                  <w:color w:val="002060"/>
                  <w:lang w:eastAsia="el-GR"/>
                </w:rPr>
                <w:t>Νοε</w:t>
              </w:r>
            </w:hyperlink>
          </w:p>
        </w:tc>
        <w:tc>
          <w:tcPr>
            <w:tcW w:w="0" w:type="auto"/>
            <w:shd w:val="clear" w:color="auto" w:fill="auto"/>
            <w:tcMar>
              <w:top w:w="120" w:type="dxa"/>
              <w:left w:w="120" w:type="dxa"/>
              <w:bottom w:w="120" w:type="dxa"/>
              <w:right w:w="120" w:type="dxa"/>
            </w:tcMar>
            <w:vAlign w:val="bottom"/>
            <w:hideMark/>
          </w:tcPr>
          <w:p w14:paraId="3185B19F" w14:textId="77777777" w:rsidR="00B54A2E" w:rsidRPr="002A6ACE" w:rsidRDefault="00000000" w:rsidP="00B54A2E">
            <w:pPr>
              <w:spacing w:after="300" w:line="240" w:lineRule="auto"/>
              <w:jc w:val="center"/>
              <w:rPr>
                <w:rFonts w:eastAsia="Times New Roman" w:cstheme="minorHAnsi"/>
                <w:b/>
                <w:bCs/>
                <w:color w:val="002060"/>
                <w:lang w:eastAsia="el-GR"/>
              </w:rPr>
            </w:pPr>
            <w:hyperlink r:id="rId22" w:history="1">
              <w:r w:rsidR="00B54A2E" w:rsidRPr="002A6ACE">
                <w:rPr>
                  <w:rFonts w:eastAsia="Times New Roman" w:cstheme="minorHAnsi"/>
                  <w:b/>
                  <w:bCs/>
                  <w:color w:val="002060"/>
                  <w:lang w:eastAsia="el-GR"/>
                </w:rPr>
                <w:t>Δεκ</w:t>
              </w:r>
            </w:hyperlink>
          </w:p>
        </w:tc>
      </w:tr>
      <w:tr w:rsidR="00FC4DE1" w:rsidRPr="002A6ACE" w14:paraId="69B1576E" w14:textId="77777777" w:rsidTr="00FC4DE1">
        <w:trPr>
          <w:trHeight w:val="165"/>
        </w:trPr>
        <w:tc>
          <w:tcPr>
            <w:tcW w:w="1108" w:type="dxa"/>
            <w:shd w:val="clear" w:color="auto" w:fill="auto"/>
            <w:tcMar>
              <w:top w:w="120" w:type="dxa"/>
              <w:left w:w="120" w:type="dxa"/>
              <w:bottom w:w="120" w:type="dxa"/>
              <w:right w:w="120" w:type="dxa"/>
            </w:tcMar>
            <w:hideMark/>
          </w:tcPr>
          <w:p w14:paraId="0CCFA2DF" w14:textId="77777777" w:rsidR="00B54A2E" w:rsidRPr="002A6ACE" w:rsidRDefault="00B54A2E" w:rsidP="00B54A2E">
            <w:pPr>
              <w:spacing w:after="300" w:line="240" w:lineRule="auto"/>
              <w:jc w:val="right"/>
              <w:rPr>
                <w:rFonts w:eastAsia="Times New Roman" w:cstheme="minorHAnsi"/>
                <w:b/>
                <w:bCs/>
                <w:color w:val="002060"/>
                <w:lang w:eastAsia="el-GR"/>
              </w:rPr>
            </w:pPr>
            <w:r w:rsidRPr="002A6ACE">
              <w:rPr>
                <w:rFonts w:eastAsia="Times New Roman" w:cstheme="minorHAnsi"/>
                <w:b/>
                <w:bCs/>
                <w:color w:val="002060"/>
                <w:lang w:eastAsia="el-GR"/>
              </w:rPr>
              <w:t xml:space="preserve">Υψηλή </w:t>
            </w:r>
          </w:p>
        </w:tc>
        <w:tc>
          <w:tcPr>
            <w:tcW w:w="0" w:type="auto"/>
            <w:shd w:val="clear" w:color="auto" w:fill="auto"/>
            <w:tcMar>
              <w:top w:w="120" w:type="dxa"/>
              <w:left w:w="120" w:type="dxa"/>
              <w:bottom w:w="120" w:type="dxa"/>
              <w:right w:w="120" w:type="dxa"/>
            </w:tcMar>
            <w:hideMark/>
          </w:tcPr>
          <w:p w14:paraId="14A80561"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3</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0CE30ED7"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5</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7DBD1535"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10</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59E3A0EB"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13</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0CA12B38"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21</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1E03C0A3"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25</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1101F706"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27</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136E5170"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27</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0A36E845"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21</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7779437A"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14</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021EAA2B"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9</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6D72D70F"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7</w:t>
            </w:r>
            <w:r w:rsidRPr="002A6ACE">
              <w:rPr>
                <w:rFonts w:ascii="Cambria Math" w:eastAsia="Times New Roman" w:hAnsi="Cambria Math" w:cs="Cambria Math"/>
                <w:b/>
                <w:bCs/>
                <w:color w:val="002060"/>
                <w:lang w:eastAsia="el-GR"/>
              </w:rPr>
              <w:t>℃</w:t>
            </w:r>
          </w:p>
        </w:tc>
      </w:tr>
      <w:tr w:rsidR="00FC4DE1" w:rsidRPr="002A6ACE" w14:paraId="3085CA12" w14:textId="77777777" w:rsidTr="00FC4DE1">
        <w:trPr>
          <w:trHeight w:val="61"/>
        </w:trPr>
        <w:tc>
          <w:tcPr>
            <w:tcW w:w="1108" w:type="dxa"/>
            <w:shd w:val="clear" w:color="auto" w:fill="auto"/>
            <w:tcMar>
              <w:top w:w="120" w:type="dxa"/>
              <w:left w:w="120" w:type="dxa"/>
              <w:bottom w:w="120" w:type="dxa"/>
              <w:right w:w="120" w:type="dxa"/>
            </w:tcMar>
            <w:hideMark/>
          </w:tcPr>
          <w:p w14:paraId="537406FA" w14:textId="77777777" w:rsidR="00B54A2E" w:rsidRPr="002A6ACE" w:rsidRDefault="00B54A2E" w:rsidP="00B54A2E">
            <w:pPr>
              <w:spacing w:after="300" w:line="240" w:lineRule="auto"/>
              <w:jc w:val="right"/>
              <w:rPr>
                <w:rFonts w:eastAsia="Times New Roman" w:cstheme="minorHAnsi"/>
                <w:b/>
                <w:bCs/>
                <w:color w:val="002060"/>
                <w:lang w:eastAsia="el-GR"/>
              </w:rPr>
            </w:pPr>
            <w:r w:rsidRPr="002A6ACE">
              <w:rPr>
                <w:rFonts w:eastAsia="Times New Roman" w:cstheme="minorHAnsi"/>
                <w:b/>
                <w:bCs/>
                <w:color w:val="002060"/>
                <w:lang w:eastAsia="el-GR"/>
              </w:rPr>
              <w:t>Ελάχιστη</w:t>
            </w:r>
          </w:p>
        </w:tc>
        <w:tc>
          <w:tcPr>
            <w:tcW w:w="0" w:type="auto"/>
            <w:shd w:val="clear" w:color="auto" w:fill="auto"/>
            <w:tcMar>
              <w:top w:w="120" w:type="dxa"/>
              <w:left w:w="120" w:type="dxa"/>
              <w:bottom w:w="120" w:type="dxa"/>
              <w:right w:w="120" w:type="dxa"/>
            </w:tcMar>
            <w:hideMark/>
          </w:tcPr>
          <w:p w14:paraId="253C93DE"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-3</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20016678"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-2</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70C4D39F"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1</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49F76649"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4</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331BCB2C"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10</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4C4E29DB"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14</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6DA88C59"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15</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761D31B5"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15</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5908E4DD"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11</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4540D2B8"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6</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62E0ADEA"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2</w:t>
            </w:r>
            <w:r w:rsidRPr="002A6ACE">
              <w:rPr>
                <w:rFonts w:ascii="Cambria Math" w:eastAsia="Times New Roman" w:hAnsi="Cambria Math" w:cs="Cambria Math"/>
                <w:b/>
                <w:bCs/>
                <w:color w:val="002060"/>
                <w:lang w:eastAsia="el-GR"/>
              </w:rPr>
              <w:t>℃</w:t>
            </w:r>
          </w:p>
        </w:tc>
        <w:tc>
          <w:tcPr>
            <w:tcW w:w="0" w:type="auto"/>
            <w:shd w:val="clear" w:color="auto" w:fill="auto"/>
            <w:tcMar>
              <w:top w:w="120" w:type="dxa"/>
              <w:left w:w="120" w:type="dxa"/>
              <w:bottom w:w="120" w:type="dxa"/>
              <w:right w:w="120" w:type="dxa"/>
            </w:tcMar>
            <w:hideMark/>
          </w:tcPr>
          <w:p w14:paraId="607CD860" w14:textId="77777777" w:rsidR="00B54A2E" w:rsidRPr="002A6ACE" w:rsidRDefault="00B54A2E" w:rsidP="00B54A2E">
            <w:pPr>
              <w:spacing w:after="300" w:line="240" w:lineRule="auto"/>
              <w:jc w:val="center"/>
              <w:rPr>
                <w:rFonts w:eastAsia="Times New Roman" w:cstheme="minorHAnsi"/>
                <w:b/>
                <w:bCs/>
                <w:color w:val="002060"/>
                <w:lang w:eastAsia="el-GR"/>
              </w:rPr>
            </w:pPr>
            <w:r w:rsidRPr="002A6ACE">
              <w:rPr>
                <w:rFonts w:eastAsia="Times New Roman" w:cstheme="minorHAnsi"/>
                <w:b/>
                <w:bCs/>
                <w:color w:val="002060"/>
                <w:lang w:eastAsia="el-GR"/>
              </w:rPr>
              <w:t>0</w:t>
            </w:r>
            <w:r w:rsidRPr="002A6ACE">
              <w:rPr>
                <w:rFonts w:ascii="Cambria Math" w:eastAsia="Times New Roman" w:hAnsi="Cambria Math" w:cs="Cambria Math"/>
                <w:b/>
                <w:bCs/>
                <w:color w:val="002060"/>
                <w:lang w:eastAsia="el-GR"/>
              </w:rPr>
              <w:t>℃</w:t>
            </w:r>
          </w:p>
        </w:tc>
      </w:tr>
    </w:tbl>
    <w:p w14:paraId="17A5DD4C" w14:textId="77777777" w:rsidR="008206E1" w:rsidRPr="002A6ACE" w:rsidRDefault="008206E1" w:rsidP="0016046B">
      <w:pPr>
        <w:spacing w:after="0" w:line="240" w:lineRule="auto"/>
        <w:rPr>
          <w:rFonts w:ascii="Courier New" w:eastAsia="ヒラギノ角ゴ Pro W3" w:hAnsi="Courier New" w:cs="Courier New"/>
          <w:color w:val="002060"/>
          <w:sz w:val="20"/>
          <w:szCs w:val="20"/>
        </w:rPr>
      </w:pPr>
    </w:p>
    <w:sectPr w:rsidR="008206E1" w:rsidRPr="002A6ACE" w:rsidSect="00B8235B">
      <w:footerReference w:type="default" r:id="rId23"/>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44AC08" w14:textId="77777777" w:rsidR="00B24418" w:rsidRDefault="00B24418" w:rsidP="00D519DB">
      <w:pPr>
        <w:spacing w:after="0" w:line="240" w:lineRule="auto"/>
      </w:pPr>
      <w:r>
        <w:separator/>
      </w:r>
    </w:p>
  </w:endnote>
  <w:endnote w:type="continuationSeparator" w:id="0">
    <w:p w14:paraId="39ABD5D8" w14:textId="77777777" w:rsidR="00B24418" w:rsidRDefault="00B24418" w:rsidP="00D519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entury Gothic">
    <w:panose1 w:val="020B0502020202020204"/>
    <w:charset w:val="A1"/>
    <w:family w:val="swiss"/>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ヒラギノ角ゴ Pro W3">
    <w:altName w:val="MS PMincho"/>
    <w:panose1 w:val="00000000000000000000"/>
    <w:charset w:val="80"/>
    <w:family w:val="roman"/>
    <w:notTrueType/>
    <w:pitch w:val="default"/>
  </w:font>
  <w:font w:name="Arial">
    <w:panose1 w:val="020B0604020202020204"/>
    <w:charset w:val="A1"/>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A1"/>
    <w:family w:val="roman"/>
    <w:pitch w:val="variable"/>
    <w:sig w:usb0="E00006FF" w:usb1="420024FF" w:usb2="02000000" w:usb3="00000000" w:csb0="0000019F" w:csb1="00000000"/>
  </w:font>
  <w:font w:name="Roboto Slab">
    <w:altName w:val="Times New Roman"/>
    <w:charset w:val="00"/>
    <w:family w:val="auto"/>
    <w:pitch w:val="variable"/>
    <w:sig w:usb0="000004FF" w:usb1="8000405F" w:usb2="00000022"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48408" w14:textId="77777777" w:rsidR="0081148A" w:rsidRPr="0081148A" w:rsidRDefault="0081148A" w:rsidP="0081148A">
    <w:pPr>
      <w:spacing w:after="0" w:line="240" w:lineRule="auto"/>
      <w:ind w:left="5760"/>
      <w:jc w:val="right"/>
      <w:rPr>
        <w:rFonts w:ascii="Arial" w:eastAsia="ヒラギノ角ゴ Pro W3" w:hAnsi="Arial" w:cs="Arial"/>
        <w:b/>
        <w:i/>
        <w:color w:val="C00000"/>
        <w:sz w:val="32"/>
        <w:szCs w:val="32"/>
      </w:rPr>
    </w:pPr>
    <w:r>
      <w:rPr>
        <w:rFonts w:ascii="Roboto Slab" w:eastAsia="ヒラギノ角ゴ Pro W3" w:hAnsi="Roboto Slab" w:cs="Tahoma"/>
        <w:b/>
        <w:color w:val="17365D"/>
        <w:spacing w:val="20"/>
        <w:sz w:val="32"/>
        <w:szCs w:val="32"/>
      </w:rPr>
      <w:t xml:space="preserve"> </w:t>
    </w:r>
    <w:r w:rsidR="00E06BAE">
      <w:rPr>
        <w:rFonts w:ascii="Roboto Slab" w:eastAsia="ヒラギノ角ゴ Pro W3" w:hAnsi="Roboto Slab" w:cs="Tahoma"/>
        <w:b/>
        <w:color w:val="17365D"/>
        <w:spacing w:val="20"/>
        <w:sz w:val="32"/>
        <w:szCs w:val="32"/>
      </w:rPr>
      <w:t xml:space="preserve"> </w:t>
    </w:r>
    <w:r>
      <w:rPr>
        <w:rFonts w:ascii="Roboto Slab" w:eastAsia="ヒラギノ角ゴ Pro W3" w:hAnsi="Roboto Slab" w:cs="Tahoma"/>
        <w:b/>
        <w:color w:val="17365D"/>
        <w:spacing w:val="20"/>
        <w:sz w:val="32"/>
        <w:szCs w:val="32"/>
      </w:rPr>
      <w:t xml:space="preserve"> </w:t>
    </w:r>
    <w:r w:rsidRPr="0081148A">
      <w:rPr>
        <w:rFonts w:ascii="Roboto Slab" w:eastAsia="ヒラギノ角ゴ Pro W3" w:hAnsi="Roboto Slab" w:cs="Tahoma"/>
        <w:b/>
        <w:color w:val="17365D"/>
        <w:spacing w:val="20"/>
        <w:sz w:val="32"/>
        <w:szCs w:val="32"/>
      </w:rPr>
      <w:t>Καλό Ταξίδι!</w:t>
    </w:r>
  </w:p>
  <w:p w14:paraId="56CA041E" w14:textId="0274C31A" w:rsidR="00D519DB" w:rsidRDefault="00E57868">
    <w:pPr>
      <w:pStyle w:val="a4"/>
    </w:pPr>
    <w:r>
      <w:rPr>
        <w:noProof/>
        <w:lang w:eastAsia="el-GR"/>
      </w:rPr>
      <mc:AlternateContent>
        <mc:Choice Requires="wps">
          <w:drawing>
            <wp:anchor distT="0" distB="0" distL="114300" distR="114300" simplePos="0" relativeHeight="251659264" behindDoc="0" locked="0" layoutInCell="1" allowOverlap="1" wp14:anchorId="7E8B9074" wp14:editId="5E7D2802">
              <wp:simplePos x="0" y="0"/>
              <wp:positionH relativeFrom="margin">
                <wp:posOffset>-962025</wp:posOffset>
              </wp:positionH>
              <wp:positionV relativeFrom="page">
                <wp:posOffset>10067925</wp:posOffset>
              </wp:positionV>
              <wp:extent cx="3239770" cy="215265"/>
              <wp:effectExtent l="0" t="0" r="0" b="0"/>
              <wp:wrapTopAndBottom/>
              <wp:docPr id="129611203" name="Ορθογώνιο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39770" cy="215265"/>
                      </a:xfrm>
                      <a:prstGeom prst="rect">
                        <a:avLst/>
                      </a:prstGeom>
                      <a:noFill/>
                      <a:ln cap="flat">
                        <a:noFill/>
                        <a:prstDash val="solid"/>
                      </a:ln>
                    </wps:spPr>
                    <wps:txbx>
                      <w:txbxContent>
                        <w:p w14:paraId="76FE939C" w14:textId="77777777" w:rsidR="00D519DB" w:rsidRPr="00D475ED" w:rsidRDefault="00D519DB" w:rsidP="00D519DB">
                          <w:pPr>
                            <w:pStyle w:val="Web"/>
                            <w:spacing w:before="0" w:beforeAutospacing="0" w:after="0" w:afterAutospacing="0"/>
                            <w:rPr>
                              <w:lang w:val="en-US"/>
                            </w:rPr>
                          </w:pPr>
                          <w:r w:rsidRPr="00D475ED">
                            <w:rPr>
                              <w:rFonts w:ascii="Calibri" w:eastAsia="Calibri" w:hAnsi="Calibri"/>
                              <w:color w:val="7F7F7F"/>
                              <w:kern w:val="24"/>
                              <w:sz w:val="16"/>
                              <w:szCs w:val="16"/>
                              <w:lang w:val="en-US"/>
                            </w:rPr>
                            <w:t>Copyright © 20</w:t>
                          </w:r>
                          <w:r w:rsidR="00D85D90" w:rsidRPr="00D85D90">
                            <w:rPr>
                              <w:rFonts w:ascii="Calibri" w:eastAsia="Calibri" w:hAnsi="Calibri"/>
                              <w:color w:val="7F7F7F"/>
                              <w:kern w:val="24"/>
                              <w:sz w:val="16"/>
                              <w:szCs w:val="16"/>
                              <w:lang w:val="en-US"/>
                            </w:rPr>
                            <w:t>21</w:t>
                          </w:r>
                          <w:r w:rsidRPr="00D475ED">
                            <w:rPr>
                              <w:rFonts w:ascii="Calibri" w:eastAsia="Calibri" w:hAnsi="Calibri"/>
                              <w:color w:val="7F7F7F"/>
                              <w:kern w:val="24"/>
                              <w:sz w:val="16"/>
                              <w:szCs w:val="16"/>
                              <w:lang w:val="en-US"/>
                            </w:rPr>
                            <w:t xml:space="preserve"> </w:t>
                          </w:r>
                          <w:r>
                            <w:rPr>
                              <w:rFonts w:ascii="Calibri" w:eastAsia="Calibri" w:hAnsi="Calibri"/>
                              <w:color w:val="7F7F7F"/>
                              <w:kern w:val="24"/>
                              <w:sz w:val="16"/>
                              <w:szCs w:val="16"/>
                              <w:lang w:val="en-US"/>
                            </w:rPr>
                            <w:t xml:space="preserve">LAZARIS TRAVEL SERVICES </w:t>
                          </w:r>
                          <w:r>
                            <w:rPr>
                              <w:rFonts w:ascii="Calibri" w:eastAsia="Calibri" w:hAnsi="Calibri"/>
                              <w:color w:val="7F7F7F"/>
                              <w:kern w:val="24"/>
                              <w:sz w:val="16"/>
                              <w:szCs w:val="16"/>
                            </w:rPr>
                            <w:t>Μ</w:t>
                          </w:r>
                          <w:r w:rsidRPr="00D475ED">
                            <w:rPr>
                              <w:rFonts w:ascii="Calibri" w:eastAsia="Calibri" w:hAnsi="Calibri"/>
                              <w:color w:val="7F7F7F"/>
                              <w:kern w:val="24"/>
                              <w:sz w:val="16"/>
                              <w:szCs w:val="16"/>
                              <w:lang w:val="en-US"/>
                            </w:rPr>
                            <w:t>.</w:t>
                          </w:r>
                          <w:r>
                            <w:rPr>
                              <w:rFonts w:ascii="Calibri" w:eastAsia="Calibri" w:hAnsi="Calibri"/>
                              <w:color w:val="7F7F7F"/>
                              <w:kern w:val="24"/>
                              <w:sz w:val="16"/>
                              <w:szCs w:val="16"/>
                            </w:rPr>
                            <w:t>ΕΠΕ</w:t>
                          </w:r>
                          <w:r w:rsidRPr="00D475ED">
                            <w:rPr>
                              <w:rFonts w:ascii="Calibri" w:eastAsia="Calibri" w:hAnsi="Calibri"/>
                              <w:color w:val="7F7F7F"/>
                              <w:kern w:val="24"/>
                              <w:sz w:val="16"/>
                              <w:szCs w:val="16"/>
                              <w:lang w:val="en-US"/>
                            </w:rPr>
                            <w:t xml:space="preserve"> </w:t>
                          </w:r>
                        </w:p>
                      </w:txbxContent>
                    </wps:txbx>
                    <wps:bodyPr vert="horz" wrap="square" lIns="91440" tIns="45720" rIns="91440" bIns="45720" anchor="t" anchorCtr="0" compatLnSpc="1">
                      <a:spAutoFit/>
                    </wps:bodyPr>
                  </wps:wsp>
                </a:graphicData>
              </a:graphic>
              <wp14:sizeRelH relativeFrom="page">
                <wp14:pctWidth>0</wp14:pctWidth>
              </wp14:sizeRelH>
              <wp14:sizeRelV relativeFrom="page">
                <wp14:pctHeight>0</wp14:pctHeight>
              </wp14:sizeRelV>
            </wp:anchor>
          </w:drawing>
        </mc:Choice>
        <mc:Fallback>
          <w:pict>
            <v:rect w14:anchorId="7E8B9074" id="Ορθογώνιο 1" o:spid="_x0000_s1027" style="position:absolute;margin-left:-75.75pt;margin-top:792.75pt;width:255.1pt;height:16.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" filled="f" stroked="f">
              <v:textbox style="mso-fit-shape-to-text:t">
                <w:txbxContent>
                  <w:p w14:paraId="76FE939C" w14:textId="77777777" w:rsidR="00D519DB" w:rsidRPr="00D475ED" w:rsidRDefault="00D519DB" w:rsidP="00D519DB">
                    <w:pPr>
                      <w:pStyle w:val="Web"/>
                      <w:spacing w:before="0" w:beforeAutospacing="0" w:after="0" w:afterAutospacing="0"/>
                      <w:rPr>
                        <w:lang w:val="en-US"/>
                      </w:rPr>
                    </w:pPr>
                    <w:r w:rsidRPr="00D475ED">
                      <w:rPr>
                        <w:rFonts w:ascii="Calibri" w:eastAsia="Calibri" w:hAnsi="Calibri"/>
                        <w:color w:val="7F7F7F"/>
                        <w:kern w:val="24"/>
                        <w:sz w:val="16"/>
                        <w:szCs w:val="16"/>
                        <w:lang w:val="en-US"/>
                      </w:rPr>
                      <w:t>Copyright © 20</w:t>
                    </w:r>
                    <w:r w:rsidR="00D85D90" w:rsidRPr="00D85D90">
                      <w:rPr>
                        <w:rFonts w:ascii="Calibri" w:eastAsia="Calibri" w:hAnsi="Calibri"/>
                        <w:color w:val="7F7F7F"/>
                        <w:kern w:val="24"/>
                        <w:sz w:val="16"/>
                        <w:szCs w:val="16"/>
                        <w:lang w:val="en-US"/>
                      </w:rPr>
                      <w:t>21</w:t>
                    </w:r>
                    <w:r w:rsidRPr="00D475ED">
                      <w:rPr>
                        <w:rFonts w:ascii="Calibri" w:eastAsia="Calibri" w:hAnsi="Calibri"/>
                        <w:color w:val="7F7F7F"/>
                        <w:kern w:val="24"/>
                        <w:sz w:val="16"/>
                        <w:szCs w:val="16"/>
                        <w:lang w:val="en-US"/>
                      </w:rPr>
                      <w:t xml:space="preserve"> </w:t>
                    </w:r>
                    <w:r>
                      <w:rPr>
                        <w:rFonts w:ascii="Calibri" w:eastAsia="Calibri" w:hAnsi="Calibri"/>
                        <w:color w:val="7F7F7F"/>
                        <w:kern w:val="24"/>
                        <w:sz w:val="16"/>
                        <w:szCs w:val="16"/>
                        <w:lang w:val="en-US"/>
                      </w:rPr>
                      <w:t xml:space="preserve">LAZARIS TRAVEL SERVICES </w:t>
                    </w:r>
                    <w:r>
                      <w:rPr>
                        <w:rFonts w:ascii="Calibri" w:eastAsia="Calibri" w:hAnsi="Calibri"/>
                        <w:color w:val="7F7F7F"/>
                        <w:kern w:val="24"/>
                        <w:sz w:val="16"/>
                        <w:szCs w:val="16"/>
                      </w:rPr>
                      <w:t>Μ</w:t>
                    </w:r>
                    <w:r w:rsidRPr="00D475ED">
                      <w:rPr>
                        <w:rFonts w:ascii="Calibri" w:eastAsia="Calibri" w:hAnsi="Calibri"/>
                        <w:color w:val="7F7F7F"/>
                        <w:kern w:val="24"/>
                        <w:sz w:val="16"/>
                        <w:szCs w:val="16"/>
                        <w:lang w:val="en-US"/>
                      </w:rPr>
                      <w:t>.</w:t>
                    </w:r>
                    <w:r>
                      <w:rPr>
                        <w:rFonts w:ascii="Calibri" w:eastAsia="Calibri" w:hAnsi="Calibri"/>
                        <w:color w:val="7F7F7F"/>
                        <w:kern w:val="24"/>
                        <w:sz w:val="16"/>
                        <w:szCs w:val="16"/>
                      </w:rPr>
                      <w:t>ΕΠΕ</w:t>
                    </w:r>
                    <w:r w:rsidRPr="00D475ED">
                      <w:rPr>
                        <w:rFonts w:ascii="Calibri" w:eastAsia="Calibri" w:hAnsi="Calibri"/>
                        <w:color w:val="7F7F7F"/>
                        <w:kern w:val="24"/>
                        <w:sz w:val="16"/>
                        <w:szCs w:val="16"/>
                        <w:lang w:val="en-US"/>
                      </w:rPr>
                      <w:t xml:space="preserve"> </w:t>
                    </w:r>
                  </w:p>
                </w:txbxContent>
              </v:textbox>
              <w10:wrap type="topAndBottom" anchorx="margin"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86994" w14:textId="77777777" w:rsidR="00B24418" w:rsidRDefault="00B24418" w:rsidP="00D519DB">
      <w:pPr>
        <w:spacing w:after="0" w:line="240" w:lineRule="auto"/>
      </w:pPr>
      <w:r>
        <w:separator/>
      </w:r>
    </w:p>
  </w:footnote>
  <w:footnote w:type="continuationSeparator" w:id="0">
    <w:p w14:paraId="1848896C" w14:textId="77777777" w:rsidR="00B24418" w:rsidRDefault="00B24418" w:rsidP="00D519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337889"/>
    <w:multiLevelType w:val="hybridMultilevel"/>
    <w:tmpl w:val="FF26F848"/>
    <w:lvl w:ilvl="0" w:tplc="8DF6C1E8">
      <w:start w:val="1"/>
      <w:numFmt w:val="bullet"/>
      <w:lvlText w:val="o"/>
      <w:lvlJc w:val="left"/>
      <w:pPr>
        <w:tabs>
          <w:tab w:val="num" w:pos="720"/>
        </w:tabs>
        <w:ind w:left="720" w:hanging="360"/>
      </w:pPr>
      <w:rPr>
        <w:rFonts w:ascii="Courier New" w:hAnsi="Courier New" w:hint="default"/>
      </w:rPr>
    </w:lvl>
    <w:lvl w:ilvl="1" w:tplc="6DC0E234" w:tentative="1">
      <w:start w:val="1"/>
      <w:numFmt w:val="bullet"/>
      <w:lvlText w:val="o"/>
      <w:lvlJc w:val="left"/>
      <w:pPr>
        <w:tabs>
          <w:tab w:val="num" w:pos="1440"/>
        </w:tabs>
        <w:ind w:left="1440" w:hanging="360"/>
      </w:pPr>
      <w:rPr>
        <w:rFonts w:ascii="Courier New" w:hAnsi="Courier New" w:hint="default"/>
      </w:rPr>
    </w:lvl>
    <w:lvl w:ilvl="2" w:tplc="70E0B8C6" w:tentative="1">
      <w:start w:val="1"/>
      <w:numFmt w:val="bullet"/>
      <w:lvlText w:val="o"/>
      <w:lvlJc w:val="left"/>
      <w:pPr>
        <w:tabs>
          <w:tab w:val="num" w:pos="2160"/>
        </w:tabs>
        <w:ind w:left="2160" w:hanging="360"/>
      </w:pPr>
      <w:rPr>
        <w:rFonts w:ascii="Courier New" w:hAnsi="Courier New" w:hint="default"/>
      </w:rPr>
    </w:lvl>
    <w:lvl w:ilvl="3" w:tplc="1270C2B8" w:tentative="1">
      <w:start w:val="1"/>
      <w:numFmt w:val="bullet"/>
      <w:lvlText w:val="o"/>
      <w:lvlJc w:val="left"/>
      <w:pPr>
        <w:tabs>
          <w:tab w:val="num" w:pos="2880"/>
        </w:tabs>
        <w:ind w:left="2880" w:hanging="360"/>
      </w:pPr>
      <w:rPr>
        <w:rFonts w:ascii="Courier New" w:hAnsi="Courier New" w:hint="default"/>
      </w:rPr>
    </w:lvl>
    <w:lvl w:ilvl="4" w:tplc="BB820B60" w:tentative="1">
      <w:start w:val="1"/>
      <w:numFmt w:val="bullet"/>
      <w:lvlText w:val="o"/>
      <w:lvlJc w:val="left"/>
      <w:pPr>
        <w:tabs>
          <w:tab w:val="num" w:pos="3600"/>
        </w:tabs>
        <w:ind w:left="3600" w:hanging="360"/>
      </w:pPr>
      <w:rPr>
        <w:rFonts w:ascii="Courier New" w:hAnsi="Courier New" w:hint="default"/>
      </w:rPr>
    </w:lvl>
    <w:lvl w:ilvl="5" w:tplc="E638AFD6" w:tentative="1">
      <w:start w:val="1"/>
      <w:numFmt w:val="bullet"/>
      <w:lvlText w:val="o"/>
      <w:lvlJc w:val="left"/>
      <w:pPr>
        <w:tabs>
          <w:tab w:val="num" w:pos="4320"/>
        </w:tabs>
        <w:ind w:left="4320" w:hanging="360"/>
      </w:pPr>
      <w:rPr>
        <w:rFonts w:ascii="Courier New" w:hAnsi="Courier New" w:hint="default"/>
      </w:rPr>
    </w:lvl>
    <w:lvl w:ilvl="6" w:tplc="1BFAC0E4" w:tentative="1">
      <w:start w:val="1"/>
      <w:numFmt w:val="bullet"/>
      <w:lvlText w:val="o"/>
      <w:lvlJc w:val="left"/>
      <w:pPr>
        <w:tabs>
          <w:tab w:val="num" w:pos="5040"/>
        </w:tabs>
        <w:ind w:left="5040" w:hanging="360"/>
      </w:pPr>
      <w:rPr>
        <w:rFonts w:ascii="Courier New" w:hAnsi="Courier New" w:hint="default"/>
      </w:rPr>
    </w:lvl>
    <w:lvl w:ilvl="7" w:tplc="7C181C0E" w:tentative="1">
      <w:start w:val="1"/>
      <w:numFmt w:val="bullet"/>
      <w:lvlText w:val="o"/>
      <w:lvlJc w:val="left"/>
      <w:pPr>
        <w:tabs>
          <w:tab w:val="num" w:pos="5760"/>
        </w:tabs>
        <w:ind w:left="5760" w:hanging="360"/>
      </w:pPr>
      <w:rPr>
        <w:rFonts w:ascii="Courier New" w:hAnsi="Courier New" w:hint="default"/>
      </w:rPr>
    </w:lvl>
    <w:lvl w:ilvl="8" w:tplc="C85CEFB2" w:tentative="1">
      <w:start w:val="1"/>
      <w:numFmt w:val="bullet"/>
      <w:lvlText w:val="o"/>
      <w:lvlJc w:val="left"/>
      <w:pPr>
        <w:tabs>
          <w:tab w:val="num" w:pos="6480"/>
        </w:tabs>
        <w:ind w:left="6480" w:hanging="360"/>
      </w:pPr>
      <w:rPr>
        <w:rFonts w:ascii="Courier New" w:hAnsi="Courier New" w:hint="default"/>
      </w:rPr>
    </w:lvl>
  </w:abstractNum>
  <w:abstractNum w:abstractNumId="1" w15:restartNumberingAfterBreak="0">
    <w:nsid w:val="59A0235F"/>
    <w:multiLevelType w:val="hybridMultilevel"/>
    <w:tmpl w:val="50FA20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62EE056C"/>
    <w:multiLevelType w:val="hybridMultilevel"/>
    <w:tmpl w:val="BEFECBB2"/>
    <w:lvl w:ilvl="0" w:tplc="04080001">
      <w:start w:val="1"/>
      <w:numFmt w:val="bullet"/>
      <w:lvlText w:val=""/>
      <w:lvlJc w:val="left"/>
      <w:pPr>
        <w:ind w:left="490" w:hanging="360"/>
      </w:pPr>
      <w:rPr>
        <w:rFonts w:ascii="Symbol" w:hAnsi="Symbol" w:hint="default"/>
      </w:rPr>
    </w:lvl>
    <w:lvl w:ilvl="1" w:tplc="04080003" w:tentative="1">
      <w:start w:val="1"/>
      <w:numFmt w:val="bullet"/>
      <w:lvlText w:val="o"/>
      <w:lvlJc w:val="left"/>
      <w:pPr>
        <w:ind w:left="1210" w:hanging="360"/>
      </w:pPr>
      <w:rPr>
        <w:rFonts w:ascii="Courier New" w:hAnsi="Courier New" w:cs="Courier New" w:hint="default"/>
      </w:rPr>
    </w:lvl>
    <w:lvl w:ilvl="2" w:tplc="04080005" w:tentative="1">
      <w:start w:val="1"/>
      <w:numFmt w:val="bullet"/>
      <w:lvlText w:val=""/>
      <w:lvlJc w:val="left"/>
      <w:pPr>
        <w:ind w:left="1930" w:hanging="360"/>
      </w:pPr>
      <w:rPr>
        <w:rFonts w:ascii="Wingdings" w:hAnsi="Wingdings" w:hint="default"/>
      </w:rPr>
    </w:lvl>
    <w:lvl w:ilvl="3" w:tplc="04080001" w:tentative="1">
      <w:start w:val="1"/>
      <w:numFmt w:val="bullet"/>
      <w:lvlText w:val=""/>
      <w:lvlJc w:val="left"/>
      <w:pPr>
        <w:ind w:left="2650" w:hanging="360"/>
      </w:pPr>
      <w:rPr>
        <w:rFonts w:ascii="Symbol" w:hAnsi="Symbol" w:hint="default"/>
      </w:rPr>
    </w:lvl>
    <w:lvl w:ilvl="4" w:tplc="04080003" w:tentative="1">
      <w:start w:val="1"/>
      <w:numFmt w:val="bullet"/>
      <w:lvlText w:val="o"/>
      <w:lvlJc w:val="left"/>
      <w:pPr>
        <w:ind w:left="3370" w:hanging="360"/>
      </w:pPr>
      <w:rPr>
        <w:rFonts w:ascii="Courier New" w:hAnsi="Courier New" w:cs="Courier New" w:hint="default"/>
      </w:rPr>
    </w:lvl>
    <w:lvl w:ilvl="5" w:tplc="04080005" w:tentative="1">
      <w:start w:val="1"/>
      <w:numFmt w:val="bullet"/>
      <w:lvlText w:val=""/>
      <w:lvlJc w:val="left"/>
      <w:pPr>
        <w:ind w:left="4090" w:hanging="360"/>
      </w:pPr>
      <w:rPr>
        <w:rFonts w:ascii="Wingdings" w:hAnsi="Wingdings" w:hint="default"/>
      </w:rPr>
    </w:lvl>
    <w:lvl w:ilvl="6" w:tplc="04080001" w:tentative="1">
      <w:start w:val="1"/>
      <w:numFmt w:val="bullet"/>
      <w:lvlText w:val=""/>
      <w:lvlJc w:val="left"/>
      <w:pPr>
        <w:ind w:left="4810" w:hanging="360"/>
      </w:pPr>
      <w:rPr>
        <w:rFonts w:ascii="Symbol" w:hAnsi="Symbol" w:hint="default"/>
      </w:rPr>
    </w:lvl>
    <w:lvl w:ilvl="7" w:tplc="04080003" w:tentative="1">
      <w:start w:val="1"/>
      <w:numFmt w:val="bullet"/>
      <w:lvlText w:val="o"/>
      <w:lvlJc w:val="left"/>
      <w:pPr>
        <w:ind w:left="5530" w:hanging="360"/>
      </w:pPr>
      <w:rPr>
        <w:rFonts w:ascii="Courier New" w:hAnsi="Courier New" w:cs="Courier New" w:hint="default"/>
      </w:rPr>
    </w:lvl>
    <w:lvl w:ilvl="8" w:tplc="04080005" w:tentative="1">
      <w:start w:val="1"/>
      <w:numFmt w:val="bullet"/>
      <w:lvlText w:val=""/>
      <w:lvlJc w:val="left"/>
      <w:pPr>
        <w:ind w:left="6250" w:hanging="360"/>
      </w:pPr>
      <w:rPr>
        <w:rFonts w:ascii="Wingdings" w:hAnsi="Wingdings" w:hint="default"/>
      </w:rPr>
    </w:lvl>
  </w:abstractNum>
  <w:num w:numId="1" w16cid:durableId="1348867578">
    <w:abstractNumId w:val="0"/>
  </w:num>
  <w:num w:numId="2" w16cid:durableId="1426026754">
    <w:abstractNumId w:val="2"/>
  </w:num>
  <w:num w:numId="3" w16cid:durableId="12694338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9DB"/>
    <w:rsid w:val="00014B98"/>
    <w:rsid w:val="00015793"/>
    <w:rsid w:val="00016E3C"/>
    <w:rsid w:val="00017F36"/>
    <w:rsid w:val="00022C7B"/>
    <w:rsid w:val="00032387"/>
    <w:rsid w:val="0003576C"/>
    <w:rsid w:val="00052960"/>
    <w:rsid w:val="00054DC6"/>
    <w:rsid w:val="000674A5"/>
    <w:rsid w:val="000675C1"/>
    <w:rsid w:val="00067D81"/>
    <w:rsid w:val="000736B3"/>
    <w:rsid w:val="000762FA"/>
    <w:rsid w:val="00081E22"/>
    <w:rsid w:val="0008212B"/>
    <w:rsid w:val="00085E07"/>
    <w:rsid w:val="000871C8"/>
    <w:rsid w:val="00092673"/>
    <w:rsid w:val="000964EA"/>
    <w:rsid w:val="000A698C"/>
    <w:rsid w:val="000B4C37"/>
    <w:rsid w:val="000C094B"/>
    <w:rsid w:val="000C4AF8"/>
    <w:rsid w:val="000D355D"/>
    <w:rsid w:val="000E4853"/>
    <w:rsid w:val="000F00EF"/>
    <w:rsid w:val="000F2A89"/>
    <w:rsid w:val="000F515A"/>
    <w:rsid w:val="00100012"/>
    <w:rsid w:val="0012151B"/>
    <w:rsid w:val="00121E59"/>
    <w:rsid w:val="001222BC"/>
    <w:rsid w:val="001255BF"/>
    <w:rsid w:val="001279B7"/>
    <w:rsid w:val="00136923"/>
    <w:rsid w:val="00140D8B"/>
    <w:rsid w:val="00142109"/>
    <w:rsid w:val="0014697F"/>
    <w:rsid w:val="00147DCD"/>
    <w:rsid w:val="00157380"/>
    <w:rsid w:val="0016046B"/>
    <w:rsid w:val="0016085A"/>
    <w:rsid w:val="0016449D"/>
    <w:rsid w:val="00165805"/>
    <w:rsid w:val="0018098C"/>
    <w:rsid w:val="0018416B"/>
    <w:rsid w:val="001A3245"/>
    <w:rsid w:val="001A73C9"/>
    <w:rsid w:val="001B0E8C"/>
    <w:rsid w:val="001B0F83"/>
    <w:rsid w:val="001B6300"/>
    <w:rsid w:val="001B6DFE"/>
    <w:rsid w:val="001C0F7D"/>
    <w:rsid w:val="001C781A"/>
    <w:rsid w:val="001C7FEA"/>
    <w:rsid w:val="001E3845"/>
    <w:rsid w:val="001E3B59"/>
    <w:rsid w:val="001E598A"/>
    <w:rsid w:val="001E7AE7"/>
    <w:rsid w:val="001F49DF"/>
    <w:rsid w:val="001F52FD"/>
    <w:rsid w:val="001F5897"/>
    <w:rsid w:val="001F5A49"/>
    <w:rsid w:val="002022A5"/>
    <w:rsid w:val="00203D5E"/>
    <w:rsid w:val="00216FC1"/>
    <w:rsid w:val="00221CDA"/>
    <w:rsid w:val="002230CE"/>
    <w:rsid w:val="00223D09"/>
    <w:rsid w:val="00256BC4"/>
    <w:rsid w:val="00257DCB"/>
    <w:rsid w:val="0026323C"/>
    <w:rsid w:val="00266EE5"/>
    <w:rsid w:val="00267137"/>
    <w:rsid w:val="002778CE"/>
    <w:rsid w:val="00290178"/>
    <w:rsid w:val="002909D9"/>
    <w:rsid w:val="00292D2A"/>
    <w:rsid w:val="00292F57"/>
    <w:rsid w:val="0029326C"/>
    <w:rsid w:val="002A01ED"/>
    <w:rsid w:val="002A1BF0"/>
    <w:rsid w:val="002A2D01"/>
    <w:rsid w:val="002A3598"/>
    <w:rsid w:val="002A6ACE"/>
    <w:rsid w:val="002B3EAB"/>
    <w:rsid w:val="002B648B"/>
    <w:rsid w:val="002C0223"/>
    <w:rsid w:val="002C0CD2"/>
    <w:rsid w:val="002D16B9"/>
    <w:rsid w:val="002D31E0"/>
    <w:rsid w:val="002D53AD"/>
    <w:rsid w:val="002E3666"/>
    <w:rsid w:val="002E5702"/>
    <w:rsid w:val="002F00A3"/>
    <w:rsid w:val="002F155F"/>
    <w:rsid w:val="002F4258"/>
    <w:rsid w:val="002F7543"/>
    <w:rsid w:val="00304B74"/>
    <w:rsid w:val="00321D07"/>
    <w:rsid w:val="003242D5"/>
    <w:rsid w:val="00327343"/>
    <w:rsid w:val="00333254"/>
    <w:rsid w:val="00334005"/>
    <w:rsid w:val="00334BFF"/>
    <w:rsid w:val="003356FB"/>
    <w:rsid w:val="003404CB"/>
    <w:rsid w:val="003433F6"/>
    <w:rsid w:val="00345220"/>
    <w:rsid w:val="00346DFE"/>
    <w:rsid w:val="00350EA3"/>
    <w:rsid w:val="003529BD"/>
    <w:rsid w:val="00352DDD"/>
    <w:rsid w:val="00361EB8"/>
    <w:rsid w:val="00376CFE"/>
    <w:rsid w:val="00380251"/>
    <w:rsid w:val="0038166A"/>
    <w:rsid w:val="00391474"/>
    <w:rsid w:val="0039751A"/>
    <w:rsid w:val="003A14F0"/>
    <w:rsid w:val="003B1280"/>
    <w:rsid w:val="003B2747"/>
    <w:rsid w:val="003B2E84"/>
    <w:rsid w:val="003C2E3B"/>
    <w:rsid w:val="003C4F71"/>
    <w:rsid w:val="003C78ED"/>
    <w:rsid w:val="003E00FF"/>
    <w:rsid w:val="003E3964"/>
    <w:rsid w:val="003E4C01"/>
    <w:rsid w:val="003F1A3A"/>
    <w:rsid w:val="003F3B5D"/>
    <w:rsid w:val="003F6CC3"/>
    <w:rsid w:val="00400CB9"/>
    <w:rsid w:val="00401B66"/>
    <w:rsid w:val="00406171"/>
    <w:rsid w:val="00406265"/>
    <w:rsid w:val="004067E8"/>
    <w:rsid w:val="004076B1"/>
    <w:rsid w:val="004153BC"/>
    <w:rsid w:val="00415681"/>
    <w:rsid w:val="004163FD"/>
    <w:rsid w:val="0042732E"/>
    <w:rsid w:val="00434420"/>
    <w:rsid w:val="00442724"/>
    <w:rsid w:val="004430DC"/>
    <w:rsid w:val="00451755"/>
    <w:rsid w:val="0045309B"/>
    <w:rsid w:val="004656B6"/>
    <w:rsid w:val="00465F0A"/>
    <w:rsid w:val="00466C3B"/>
    <w:rsid w:val="004712FF"/>
    <w:rsid w:val="00471E55"/>
    <w:rsid w:val="00472FB4"/>
    <w:rsid w:val="00483E22"/>
    <w:rsid w:val="004846DB"/>
    <w:rsid w:val="00491290"/>
    <w:rsid w:val="004939BF"/>
    <w:rsid w:val="00496517"/>
    <w:rsid w:val="004A278A"/>
    <w:rsid w:val="004A39D8"/>
    <w:rsid w:val="004B3066"/>
    <w:rsid w:val="004C55FD"/>
    <w:rsid w:val="004C59D5"/>
    <w:rsid w:val="004C6D36"/>
    <w:rsid w:val="004E1D9E"/>
    <w:rsid w:val="004E56B5"/>
    <w:rsid w:val="004F0CB9"/>
    <w:rsid w:val="004F2D74"/>
    <w:rsid w:val="00522B94"/>
    <w:rsid w:val="00534C0C"/>
    <w:rsid w:val="005363E4"/>
    <w:rsid w:val="0054196B"/>
    <w:rsid w:val="0054358E"/>
    <w:rsid w:val="00544078"/>
    <w:rsid w:val="005447FA"/>
    <w:rsid w:val="005572A2"/>
    <w:rsid w:val="0056025F"/>
    <w:rsid w:val="00560F88"/>
    <w:rsid w:val="00564CA6"/>
    <w:rsid w:val="00574449"/>
    <w:rsid w:val="00581E5A"/>
    <w:rsid w:val="00592C09"/>
    <w:rsid w:val="005949B3"/>
    <w:rsid w:val="005A455E"/>
    <w:rsid w:val="005A5388"/>
    <w:rsid w:val="005B774B"/>
    <w:rsid w:val="005C4399"/>
    <w:rsid w:val="005C4E89"/>
    <w:rsid w:val="005D0665"/>
    <w:rsid w:val="005D1F6D"/>
    <w:rsid w:val="005D5440"/>
    <w:rsid w:val="005D5D20"/>
    <w:rsid w:val="005E2D1C"/>
    <w:rsid w:val="005F0B77"/>
    <w:rsid w:val="005F154A"/>
    <w:rsid w:val="005F2ED9"/>
    <w:rsid w:val="005F3F0E"/>
    <w:rsid w:val="005F62A4"/>
    <w:rsid w:val="00623D24"/>
    <w:rsid w:val="00624768"/>
    <w:rsid w:val="00640C3F"/>
    <w:rsid w:val="00647F64"/>
    <w:rsid w:val="00654E86"/>
    <w:rsid w:val="00655BFD"/>
    <w:rsid w:val="00655E95"/>
    <w:rsid w:val="006720CB"/>
    <w:rsid w:val="00672AB8"/>
    <w:rsid w:val="006757E3"/>
    <w:rsid w:val="00680CF4"/>
    <w:rsid w:val="0068221E"/>
    <w:rsid w:val="00682288"/>
    <w:rsid w:val="00683230"/>
    <w:rsid w:val="00684EEA"/>
    <w:rsid w:val="00694625"/>
    <w:rsid w:val="00695F19"/>
    <w:rsid w:val="006A1F5F"/>
    <w:rsid w:val="006A2157"/>
    <w:rsid w:val="006A2243"/>
    <w:rsid w:val="006A4813"/>
    <w:rsid w:val="006A7B2A"/>
    <w:rsid w:val="006B5C0D"/>
    <w:rsid w:val="006C1FE6"/>
    <w:rsid w:val="006C57BC"/>
    <w:rsid w:val="006C5811"/>
    <w:rsid w:val="006D01D8"/>
    <w:rsid w:val="006E6B7B"/>
    <w:rsid w:val="006F3213"/>
    <w:rsid w:val="006F4921"/>
    <w:rsid w:val="006F54B1"/>
    <w:rsid w:val="006F7D1E"/>
    <w:rsid w:val="007007FD"/>
    <w:rsid w:val="00707D57"/>
    <w:rsid w:val="0071699A"/>
    <w:rsid w:val="00721018"/>
    <w:rsid w:val="00722820"/>
    <w:rsid w:val="007233AF"/>
    <w:rsid w:val="007368AD"/>
    <w:rsid w:val="00747A55"/>
    <w:rsid w:val="00751612"/>
    <w:rsid w:val="00756537"/>
    <w:rsid w:val="007669C0"/>
    <w:rsid w:val="007756D4"/>
    <w:rsid w:val="007761DB"/>
    <w:rsid w:val="007866F7"/>
    <w:rsid w:val="007871B6"/>
    <w:rsid w:val="00792848"/>
    <w:rsid w:val="00794213"/>
    <w:rsid w:val="0079622B"/>
    <w:rsid w:val="00797966"/>
    <w:rsid w:val="007A28EA"/>
    <w:rsid w:val="007A7461"/>
    <w:rsid w:val="007C14AD"/>
    <w:rsid w:val="007D3249"/>
    <w:rsid w:val="007E7916"/>
    <w:rsid w:val="007F1748"/>
    <w:rsid w:val="007F1D2B"/>
    <w:rsid w:val="00803763"/>
    <w:rsid w:val="00803B02"/>
    <w:rsid w:val="0080585F"/>
    <w:rsid w:val="00806E38"/>
    <w:rsid w:val="0081148A"/>
    <w:rsid w:val="008142EA"/>
    <w:rsid w:val="00815A97"/>
    <w:rsid w:val="00816A8E"/>
    <w:rsid w:val="008206E1"/>
    <w:rsid w:val="0082309A"/>
    <w:rsid w:val="008245A0"/>
    <w:rsid w:val="00827E6B"/>
    <w:rsid w:val="00830AC8"/>
    <w:rsid w:val="00833170"/>
    <w:rsid w:val="00834E38"/>
    <w:rsid w:val="00842A99"/>
    <w:rsid w:val="00843C81"/>
    <w:rsid w:val="00850E1B"/>
    <w:rsid w:val="008547DE"/>
    <w:rsid w:val="00867E64"/>
    <w:rsid w:val="00872798"/>
    <w:rsid w:val="008734D1"/>
    <w:rsid w:val="00873B5E"/>
    <w:rsid w:val="00874B3E"/>
    <w:rsid w:val="00884164"/>
    <w:rsid w:val="00893CAC"/>
    <w:rsid w:val="008979C5"/>
    <w:rsid w:val="008A2379"/>
    <w:rsid w:val="008B57FE"/>
    <w:rsid w:val="008B762D"/>
    <w:rsid w:val="008C7415"/>
    <w:rsid w:val="008D2C16"/>
    <w:rsid w:val="008D640E"/>
    <w:rsid w:val="008E4551"/>
    <w:rsid w:val="008F3159"/>
    <w:rsid w:val="008F31A2"/>
    <w:rsid w:val="008F623A"/>
    <w:rsid w:val="008F644E"/>
    <w:rsid w:val="008F7E92"/>
    <w:rsid w:val="00902009"/>
    <w:rsid w:val="00913B8A"/>
    <w:rsid w:val="00917A24"/>
    <w:rsid w:val="009238B1"/>
    <w:rsid w:val="009255FD"/>
    <w:rsid w:val="0094137C"/>
    <w:rsid w:val="00945FCF"/>
    <w:rsid w:val="00947865"/>
    <w:rsid w:val="00952B63"/>
    <w:rsid w:val="0096019F"/>
    <w:rsid w:val="00960FF3"/>
    <w:rsid w:val="00963D35"/>
    <w:rsid w:val="00966717"/>
    <w:rsid w:val="0098243E"/>
    <w:rsid w:val="0098500E"/>
    <w:rsid w:val="00996ABF"/>
    <w:rsid w:val="009A2669"/>
    <w:rsid w:val="009A45E6"/>
    <w:rsid w:val="009B2670"/>
    <w:rsid w:val="009B2C27"/>
    <w:rsid w:val="009B7D9F"/>
    <w:rsid w:val="009C1E4B"/>
    <w:rsid w:val="009C24E9"/>
    <w:rsid w:val="009C5016"/>
    <w:rsid w:val="009D6849"/>
    <w:rsid w:val="009D6DAD"/>
    <w:rsid w:val="009D7C1D"/>
    <w:rsid w:val="009E0A96"/>
    <w:rsid w:val="009E779B"/>
    <w:rsid w:val="00A00FF3"/>
    <w:rsid w:val="00A03C1B"/>
    <w:rsid w:val="00A161A9"/>
    <w:rsid w:val="00A26087"/>
    <w:rsid w:val="00A2661C"/>
    <w:rsid w:val="00A308E1"/>
    <w:rsid w:val="00A328D9"/>
    <w:rsid w:val="00A341A7"/>
    <w:rsid w:val="00A36FD4"/>
    <w:rsid w:val="00A40649"/>
    <w:rsid w:val="00A406F9"/>
    <w:rsid w:val="00A43C0F"/>
    <w:rsid w:val="00A46A7E"/>
    <w:rsid w:val="00A47F08"/>
    <w:rsid w:val="00A52052"/>
    <w:rsid w:val="00A53D46"/>
    <w:rsid w:val="00A56FB2"/>
    <w:rsid w:val="00A6096A"/>
    <w:rsid w:val="00A71719"/>
    <w:rsid w:val="00A8120E"/>
    <w:rsid w:val="00A82100"/>
    <w:rsid w:val="00A8210A"/>
    <w:rsid w:val="00A84E24"/>
    <w:rsid w:val="00A905E6"/>
    <w:rsid w:val="00A95A0A"/>
    <w:rsid w:val="00AB62BC"/>
    <w:rsid w:val="00AC2A95"/>
    <w:rsid w:val="00AC4066"/>
    <w:rsid w:val="00AD0A27"/>
    <w:rsid w:val="00AD77B2"/>
    <w:rsid w:val="00AE6A27"/>
    <w:rsid w:val="00AE728F"/>
    <w:rsid w:val="00AF4BFA"/>
    <w:rsid w:val="00AF63C6"/>
    <w:rsid w:val="00AF63F7"/>
    <w:rsid w:val="00B00D0B"/>
    <w:rsid w:val="00B055E6"/>
    <w:rsid w:val="00B07F3F"/>
    <w:rsid w:val="00B138B4"/>
    <w:rsid w:val="00B13951"/>
    <w:rsid w:val="00B22400"/>
    <w:rsid w:val="00B23F6E"/>
    <w:rsid w:val="00B24418"/>
    <w:rsid w:val="00B27964"/>
    <w:rsid w:val="00B32669"/>
    <w:rsid w:val="00B32DD3"/>
    <w:rsid w:val="00B336B1"/>
    <w:rsid w:val="00B34537"/>
    <w:rsid w:val="00B36124"/>
    <w:rsid w:val="00B516D6"/>
    <w:rsid w:val="00B54A2E"/>
    <w:rsid w:val="00B60088"/>
    <w:rsid w:val="00B611CE"/>
    <w:rsid w:val="00B63E42"/>
    <w:rsid w:val="00B6587D"/>
    <w:rsid w:val="00B7601F"/>
    <w:rsid w:val="00B77065"/>
    <w:rsid w:val="00B7710A"/>
    <w:rsid w:val="00B776DC"/>
    <w:rsid w:val="00B8235B"/>
    <w:rsid w:val="00B849CD"/>
    <w:rsid w:val="00B849D3"/>
    <w:rsid w:val="00B86AA8"/>
    <w:rsid w:val="00B879A2"/>
    <w:rsid w:val="00B87EFA"/>
    <w:rsid w:val="00B90ECE"/>
    <w:rsid w:val="00B932FD"/>
    <w:rsid w:val="00B94B2F"/>
    <w:rsid w:val="00B9778A"/>
    <w:rsid w:val="00BA04C7"/>
    <w:rsid w:val="00BA55DB"/>
    <w:rsid w:val="00BB0525"/>
    <w:rsid w:val="00BB33E8"/>
    <w:rsid w:val="00BB34D6"/>
    <w:rsid w:val="00BB64BB"/>
    <w:rsid w:val="00BC5E12"/>
    <w:rsid w:val="00BC7E61"/>
    <w:rsid w:val="00BD0884"/>
    <w:rsid w:val="00BD5545"/>
    <w:rsid w:val="00BF19A0"/>
    <w:rsid w:val="00BF7958"/>
    <w:rsid w:val="00C0355B"/>
    <w:rsid w:val="00C12255"/>
    <w:rsid w:val="00C22718"/>
    <w:rsid w:val="00C27BCE"/>
    <w:rsid w:val="00C402A9"/>
    <w:rsid w:val="00C52643"/>
    <w:rsid w:val="00C5491E"/>
    <w:rsid w:val="00C667F6"/>
    <w:rsid w:val="00C8380C"/>
    <w:rsid w:val="00C96545"/>
    <w:rsid w:val="00CA323B"/>
    <w:rsid w:val="00CA691B"/>
    <w:rsid w:val="00CB0E85"/>
    <w:rsid w:val="00CB7741"/>
    <w:rsid w:val="00CC4E9A"/>
    <w:rsid w:val="00CC6E75"/>
    <w:rsid w:val="00CD0147"/>
    <w:rsid w:val="00CD0B56"/>
    <w:rsid w:val="00CD6620"/>
    <w:rsid w:val="00CE2C6B"/>
    <w:rsid w:val="00CE413F"/>
    <w:rsid w:val="00CE59EC"/>
    <w:rsid w:val="00CE5BFC"/>
    <w:rsid w:val="00CF5A55"/>
    <w:rsid w:val="00CF6D31"/>
    <w:rsid w:val="00D0257E"/>
    <w:rsid w:val="00D02EB5"/>
    <w:rsid w:val="00D0371B"/>
    <w:rsid w:val="00D150FF"/>
    <w:rsid w:val="00D15557"/>
    <w:rsid w:val="00D22909"/>
    <w:rsid w:val="00D23058"/>
    <w:rsid w:val="00D304CD"/>
    <w:rsid w:val="00D42A29"/>
    <w:rsid w:val="00D433F7"/>
    <w:rsid w:val="00D47D7C"/>
    <w:rsid w:val="00D515A0"/>
    <w:rsid w:val="00D519DB"/>
    <w:rsid w:val="00D53541"/>
    <w:rsid w:val="00D55F4B"/>
    <w:rsid w:val="00D575AA"/>
    <w:rsid w:val="00D60DE8"/>
    <w:rsid w:val="00D61790"/>
    <w:rsid w:val="00D6540C"/>
    <w:rsid w:val="00D731DF"/>
    <w:rsid w:val="00D80789"/>
    <w:rsid w:val="00D81009"/>
    <w:rsid w:val="00D8481B"/>
    <w:rsid w:val="00D85D90"/>
    <w:rsid w:val="00D90129"/>
    <w:rsid w:val="00D90896"/>
    <w:rsid w:val="00D90EBD"/>
    <w:rsid w:val="00D955FA"/>
    <w:rsid w:val="00DA0037"/>
    <w:rsid w:val="00DA3A0C"/>
    <w:rsid w:val="00DA462F"/>
    <w:rsid w:val="00DB062B"/>
    <w:rsid w:val="00DB2A4A"/>
    <w:rsid w:val="00DB4092"/>
    <w:rsid w:val="00DB737D"/>
    <w:rsid w:val="00DB7E83"/>
    <w:rsid w:val="00DC25EA"/>
    <w:rsid w:val="00DC305C"/>
    <w:rsid w:val="00DC33FE"/>
    <w:rsid w:val="00DC5439"/>
    <w:rsid w:val="00DD1E62"/>
    <w:rsid w:val="00DD300E"/>
    <w:rsid w:val="00DE1C98"/>
    <w:rsid w:val="00DE54D4"/>
    <w:rsid w:val="00DE5942"/>
    <w:rsid w:val="00DE69DA"/>
    <w:rsid w:val="00DF1748"/>
    <w:rsid w:val="00E02D0C"/>
    <w:rsid w:val="00E056CC"/>
    <w:rsid w:val="00E06BAE"/>
    <w:rsid w:val="00E14FB6"/>
    <w:rsid w:val="00E16EC2"/>
    <w:rsid w:val="00E17981"/>
    <w:rsid w:val="00E22B4B"/>
    <w:rsid w:val="00E2584B"/>
    <w:rsid w:val="00E26F31"/>
    <w:rsid w:val="00E33CFA"/>
    <w:rsid w:val="00E5002B"/>
    <w:rsid w:val="00E57868"/>
    <w:rsid w:val="00E67A33"/>
    <w:rsid w:val="00E67CB3"/>
    <w:rsid w:val="00E71ED7"/>
    <w:rsid w:val="00E722E6"/>
    <w:rsid w:val="00E739E5"/>
    <w:rsid w:val="00E80052"/>
    <w:rsid w:val="00E8129C"/>
    <w:rsid w:val="00EA7B8E"/>
    <w:rsid w:val="00EB5770"/>
    <w:rsid w:val="00EB7133"/>
    <w:rsid w:val="00EB79D2"/>
    <w:rsid w:val="00EC1319"/>
    <w:rsid w:val="00EC4BAA"/>
    <w:rsid w:val="00ED4871"/>
    <w:rsid w:val="00ED688D"/>
    <w:rsid w:val="00EE0E65"/>
    <w:rsid w:val="00EE3028"/>
    <w:rsid w:val="00EE3F82"/>
    <w:rsid w:val="00EE51A3"/>
    <w:rsid w:val="00F058A8"/>
    <w:rsid w:val="00F13EDD"/>
    <w:rsid w:val="00F175B9"/>
    <w:rsid w:val="00F17AB3"/>
    <w:rsid w:val="00F207B7"/>
    <w:rsid w:val="00F20E8C"/>
    <w:rsid w:val="00F30587"/>
    <w:rsid w:val="00F43CFE"/>
    <w:rsid w:val="00F45B61"/>
    <w:rsid w:val="00F46D67"/>
    <w:rsid w:val="00F52EAA"/>
    <w:rsid w:val="00F628F0"/>
    <w:rsid w:val="00F72A0D"/>
    <w:rsid w:val="00F83523"/>
    <w:rsid w:val="00F85C5C"/>
    <w:rsid w:val="00F9162B"/>
    <w:rsid w:val="00FA3EDB"/>
    <w:rsid w:val="00FA7C58"/>
    <w:rsid w:val="00FB2815"/>
    <w:rsid w:val="00FB3A85"/>
    <w:rsid w:val="00FB3D2F"/>
    <w:rsid w:val="00FB407A"/>
    <w:rsid w:val="00FC133A"/>
    <w:rsid w:val="00FC16B0"/>
    <w:rsid w:val="00FC4DE1"/>
    <w:rsid w:val="00FC5027"/>
    <w:rsid w:val="00FD1D5A"/>
    <w:rsid w:val="00FD715B"/>
    <w:rsid w:val="00FE57F2"/>
    <w:rsid w:val="00FE66E9"/>
    <w:rsid w:val="00FE70C7"/>
    <w:rsid w:val="00FE7F2F"/>
    <w:rsid w:val="00FF151C"/>
    <w:rsid w:val="00FF1855"/>
    <w:rsid w:val="00FF346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BD344"/>
  <w15:docId w15:val="{237F3DB6-06F4-45E7-AB9D-03BC55A08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19DB"/>
  </w:style>
  <w:style w:type="paragraph" w:styleId="3">
    <w:name w:val="heading 3"/>
    <w:basedOn w:val="a"/>
    <w:link w:val="3Char"/>
    <w:uiPriority w:val="9"/>
    <w:qFormat/>
    <w:rsid w:val="008206E1"/>
    <w:pPr>
      <w:spacing w:before="100" w:beforeAutospacing="1" w:after="100" w:afterAutospacing="1" w:line="240" w:lineRule="auto"/>
      <w:outlineLvl w:val="2"/>
    </w:pPr>
    <w:rPr>
      <w:rFonts w:ascii="Times New Roman" w:eastAsia="Times New Roman" w:hAnsi="Times New Roman" w:cs="Times New Roman"/>
      <w:b/>
      <w:bCs/>
      <w:sz w:val="27"/>
      <w:szCs w:val="27"/>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D519DB"/>
    <w:pPr>
      <w:spacing w:before="100" w:beforeAutospacing="1" w:after="100" w:afterAutospacing="1" w:line="240" w:lineRule="auto"/>
    </w:pPr>
    <w:rPr>
      <w:rFonts w:ascii="Times New Roman" w:eastAsiaTheme="minorEastAsia" w:hAnsi="Times New Roman" w:cs="Times New Roman"/>
      <w:sz w:val="24"/>
      <w:szCs w:val="24"/>
      <w:lang w:eastAsia="el-GR"/>
    </w:rPr>
  </w:style>
  <w:style w:type="paragraph" w:styleId="a3">
    <w:name w:val="header"/>
    <w:basedOn w:val="a"/>
    <w:link w:val="Char"/>
    <w:uiPriority w:val="99"/>
    <w:unhideWhenUsed/>
    <w:rsid w:val="00D519DB"/>
    <w:pPr>
      <w:tabs>
        <w:tab w:val="center" w:pos="4153"/>
        <w:tab w:val="right" w:pos="8306"/>
      </w:tabs>
      <w:spacing w:after="0" w:line="240" w:lineRule="auto"/>
    </w:pPr>
  </w:style>
  <w:style w:type="character" w:customStyle="1" w:styleId="Char">
    <w:name w:val="Κεφαλίδα Char"/>
    <w:basedOn w:val="a0"/>
    <w:link w:val="a3"/>
    <w:uiPriority w:val="99"/>
    <w:rsid w:val="00D519DB"/>
  </w:style>
  <w:style w:type="paragraph" w:styleId="a4">
    <w:name w:val="footer"/>
    <w:basedOn w:val="a"/>
    <w:link w:val="Char0"/>
    <w:uiPriority w:val="99"/>
    <w:unhideWhenUsed/>
    <w:rsid w:val="00D519DB"/>
    <w:pPr>
      <w:tabs>
        <w:tab w:val="center" w:pos="4153"/>
        <w:tab w:val="right" w:pos="8306"/>
      </w:tabs>
      <w:spacing w:after="0" w:line="240" w:lineRule="auto"/>
    </w:pPr>
  </w:style>
  <w:style w:type="character" w:customStyle="1" w:styleId="Char0">
    <w:name w:val="Υποσέλιδο Char"/>
    <w:basedOn w:val="a0"/>
    <w:link w:val="a4"/>
    <w:uiPriority w:val="99"/>
    <w:rsid w:val="00D519DB"/>
  </w:style>
  <w:style w:type="paragraph" w:styleId="a5">
    <w:name w:val="List Paragraph"/>
    <w:basedOn w:val="a"/>
    <w:uiPriority w:val="34"/>
    <w:qFormat/>
    <w:rsid w:val="00F45B61"/>
    <w:pPr>
      <w:ind w:left="720"/>
      <w:contextualSpacing/>
    </w:pPr>
  </w:style>
  <w:style w:type="character" w:customStyle="1" w:styleId="3Char">
    <w:name w:val="Επικεφαλίδα 3 Char"/>
    <w:basedOn w:val="a0"/>
    <w:link w:val="3"/>
    <w:uiPriority w:val="9"/>
    <w:rsid w:val="008206E1"/>
    <w:rPr>
      <w:rFonts w:ascii="Times New Roman" w:eastAsia="Times New Roman" w:hAnsi="Times New Roman" w:cs="Times New Roman"/>
      <w:b/>
      <w:bCs/>
      <w:sz w:val="27"/>
      <w:szCs w:val="27"/>
      <w:lang w:eastAsia="el-GR"/>
    </w:rPr>
  </w:style>
  <w:style w:type="character" w:styleId="-">
    <w:name w:val="Hyperlink"/>
    <w:basedOn w:val="a0"/>
    <w:uiPriority w:val="99"/>
    <w:unhideWhenUsed/>
    <w:rsid w:val="008206E1"/>
    <w:rPr>
      <w:color w:val="0000FF"/>
      <w:u w:val="single"/>
    </w:rPr>
  </w:style>
  <w:style w:type="paragraph" w:styleId="30">
    <w:name w:val="Body Text Indent 3"/>
    <w:basedOn w:val="a"/>
    <w:link w:val="3Char0"/>
    <w:semiHidden/>
    <w:unhideWhenUsed/>
    <w:rsid w:val="00E8129C"/>
    <w:pPr>
      <w:spacing w:after="0" w:line="240" w:lineRule="auto"/>
      <w:ind w:left="-900"/>
      <w:jc w:val="both"/>
    </w:pPr>
    <w:rPr>
      <w:rFonts w:ascii="Times New Roman" w:eastAsia="Times New Roman" w:hAnsi="Times New Roman" w:cs="Times New Roman"/>
      <w:lang w:eastAsia="el-GR"/>
    </w:rPr>
  </w:style>
  <w:style w:type="character" w:customStyle="1" w:styleId="3Char0">
    <w:name w:val="Σώμα κείμενου με εσοχή 3 Char"/>
    <w:basedOn w:val="a0"/>
    <w:link w:val="30"/>
    <w:semiHidden/>
    <w:rsid w:val="00E8129C"/>
    <w:rPr>
      <w:rFonts w:ascii="Times New Roman" w:eastAsia="Times New Roman" w:hAnsi="Times New Roman" w:cs="Times New Roman"/>
      <w:lang w:eastAsia="el-GR"/>
    </w:rPr>
  </w:style>
  <w:style w:type="paragraph" w:customStyle="1" w:styleId="Default">
    <w:name w:val="Default"/>
    <w:rsid w:val="002022A5"/>
    <w:pPr>
      <w:autoSpaceDE w:val="0"/>
      <w:autoSpaceDN w:val="0"/>
      <w:adjustRightInd w:val="0"/>
      <w:spacing w:after="0" w:line="240" w:lineRule="auto"/>
    </w:pPr>
    <w:rPr>
      <w:rFonts w:ascii="Century Gothic" w:eastAsia="Times New Roman" w:hAnsi="Century Gothic" w:cs="Century Gothic"/>
      <w:color w:val="000000"/>
      <w:sz w:val="24"/>
      <w:szCs w:val="24"/>
      <w:lang w:eastAsia="el-GR"/>
    </w:rPr>
  </w:style>
  <w:style w:type="character" w:customStyle="1" w:styleId="1">
    <w:name w:val="Ανεπίλυτη αναφορά1"/>
    <w:basedOn w:val="a0"/>
    <w:uiPriority w:val="99"/>
    <w:semiHidden/>
    <w:unhideWhenUsed/>
    <w:rsid w:val="00C667F6"/>
    <w:rPr>
      <w:color w:val="605E5C"/>
      <w:shd w:val="clear" w:color="auto" w:fill="E1DFDD"/>
    </w:rPr>
  </w:style>
  <w:style w:type="paragraph" w:styleId="a6">
    <w:name w:val="Balloon Text"/>
    <w:basedOn w:val="a"/>
    <w:link w:val="Char1"/>
    <w:uiPriority w:val="99"/>
    <w:semiHidden/>
    <w:unhideWhenUsed/>
    <w:rsid w:val="003242D5"/>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3242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48724">
      <w:bodyDiv w:val="1"/>
      <w:marLeft w:val="0"/>
      <w:marRight w:val="0"/>
      <w:marTop w:val="0"/>
      <w:marBottom w:val="0"/>
      <w:divBdr>
        <w:top w:val="none" w:sz="0" w:space="0" w:color="auto"/>
        <w:left w:val="none" w:sz="0" w:space="0" w:color="auto"/>
        <w:bottom w:val="none" w:sz="0" w:space="0" w:color="auto"/>
        <w:right w:val="none" w:sz="0" w:space="0" w:color="auto"/>
      </w:divBdr>
      <w:divsChild>
        <w:div w:id="1205368443">
          <w:marLeft w:val="0"/>
          <w:marRight w:val="0"/>
          <w:marTop w:val="0"/>
          <w:marBottom w:val="0"/>
          <w:divBdr>
            <w:top w:val="none" w:sz="0" w:space="0" w:color="auto"/>
            <w:left w:val="none" w:sz="0" w:space="0" w:color="auto"/>
            <w:bottom w:val="none" w:sz="0" w:space="0" w:color="auto"/>
            <w:right w:val="none" w:sz="0" w:space="0" w:color="auto"/>
          </w:divBdr>
          <w:divsChild>
            <w:div w:id="1077947370">
              <w:marLeft w:val="0"/>
              <w:marRight w:val="0"/>
              <w:marTop w:val="0"/>
              <w:marBottom w:val="0"/>
              <w:divBdr>
                <w:top w:val="none" w:sz="0" w:space="0" w:color="auto"/>
                <w:left w:val="none" w:sz="0" w:space="0" w:color="auto"/>
                <w:bottom w:val="none" w:sz="0" w:space="0" w:color="auto"/>
                <w:right w:val="none" w:sz="0" w:space="0" w:color="auto"/>
              </w:divBdr>
              <w:divsChild>
                <w:div w:id="156834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4671">
      <w:bodyDiv w:val="1"/>
      <w:marLeft w:val="0"/>
      <w:marRight w:val="0"/>
      <w:marTop w:val="0"/>
      <w:marBottom w:val="0"/>
      <w:divBdr>
        <w:top w:val="none" w:sz="0" w:space="0" w:color="auto"/>
        <w:left w:val="none" w:sz="0" w:space="0" w:color="auto"/>
        <w:bottom w:val="none" w:sz="0" w:space="0" w:color="auto"/>
        <w:right w:val="none" w:sz="0" w:space="0" w:color="auto"/>
      </w:divBdr>
    </w:div>
    <w:div w:id="340590721">
      <w:bodyDiv w:val="1"/>
      <w:marLeft w:val="0"/>
      <w:marRight w:val="0"/>
      <w:marTop w:val="0"/>
      <w:marBottom w:val="0"/>
      <w:divBdr>
        <w:top w:val="none" w:sz="0" w:space="0" w:color="auto"/>
        <w:left w:val="none" w:sz="0" w:space="0" w:color="auto"/>
        <w:bottom w:val="none" w:sz="0" w:space="0" w:color="auto"/>
        <w:right w:val="none" w:sz="0" w:space="0" w:color="auto"/>
      </w:divBdr>
    </w:div>
    <w:div w:id="580330135">
      <w:bodyDiv w:val="1"/>
      <w:marLeft w:val="0"/>
      <w:marRight w:val="0"/>
      <w:marTop w:val="0"/>
      <w:marBottom w:val="0"/>
      <w:divBdr>
        <w:top w:val="none" w:sz="0" w:space="0" w:color="auto"/>
        <w:left w:val="none" w:sz="0" w:space="0" w:color="auto"/>
        <w:bottom w:val="none" w:sz="0" w:space="0" w:color="auto"/>
        <w:right w:val="none" w:sz="0" w:space="0" w:color="auto"/>
      </w:divBdr>
    </w:div>
    <w:div w:id="701976181">
      <w:bodyDiv w:val="1"/>
      <w:marLeft w:val="0"/>
      <w:marRight w:val="0"/>
      <w:marTop w:val="0"/>
      <w:marBottom w:val="0"/>
      <w:divBdr>
        <w:top w:val="none" w:sz="0" w:space="0" w:color="auto"/>
        <w:left w:val="none" w:sz="0" w:space="0" w:color="auto"/>
        <w:bottom w:val="none" w:sz="0" w:space="0" w:color="auto"/>
        <w:right w:val="none" w:sz="0" w:space="0" w:color="auto"/>
      </w:divBdr>
    </w:div>
    <w:div w:id="812987759">
      <w:bodyDiv w:val="1"/>
      <w:marLeft w:val="0"/>
      <w:marRight w:val="0"/>
      <w:marTop w:val="0"/>
      <w:marBottom w:val="0"/>
      <w:divBdr>
        <w:top w:val="none" w:sz="0" w:space="0" w:color="auto"/>
        <w:left w:val="none" w:sz="0" w:space="0" w:color="auto"/>
        <w:bottom w:val="none" w:sz="0" w:space="0" w:color="auto"/>
        <w:right w:val="none" w:sz="0" w:space="0" w:color="auto"/>
      </w:divBdr>
      <w:divsChild>
        <w:div w:id="1520967987">
          <w:marLeft w:val="0"/>
          <w:marRight w:val="0"/>
          <w:marTop w:val="0"/>
          <w:marBottom w:val="0"/>
          <w:divBdr>
            <w:top w:val="none" w:sz="0" w:space="0" w:color="auto"/>
            <w:left w:val="none" w:sz="0" w:space="0" w:color="auto"/>
            <w:bottom w:val="none" w:sz="0" w:space="0" w:color="auto"/>
            <w:right w:val="none" w:sz="0" w:space="0" w:color="auto"/>
          </w:divBdr>
          <w:divsChild>
            <w:div w:id="1337414297">
              <w:marLeft w:val="0"/>
              <w:marRight w:val="0"/>
              <w:marTop w:val="0"/>
              <w:marBottom w:val="0"/>
              <w:divBdr>
                <w:top w:val="none" w:sz="0" w:space="0" w:color="auto"/>
                <w:left w:val="none" w:sz="0" w:space="0" w:color="auto"/>
                <w:bottom w:val="none" w:sz="0" w:space="0" w:color="auto"/>
                <w:right w:val="none" w:sz="0" w:space="0" w:color="auto"/>
              </w:divBdr>
              <w:divsChild>
                <w:div w:id="1680615492">
                  <w:marLeft w:val="0"/>
                  <w:marRight w:val="0"/>
                  <w:marTop w:val="0"/>
                  <w:marBottom w:val="0"/>
                  <w:divBdr>
                    <w:top w:val="none" w:sz="0" w:space="0" w:color="auto"/>
                    <w:left w:val="none" w:sz="0" w:space="0" w:color="auto"/>
                    <w:bottom w:val="none" w:sz="0" w:space="0" w:color="auto"/>
                    <w:right w:val="none" w:sz="0" w:space="0" w:color="auto"/>
                  </w:divBdr>
                  <w:divsChild>
                    <w:div w:id="1393237494">
                      <w:marLeft w:val="0"/>
                      <w:marRight w:val="0"/>
                      <w:marTop w:val="0"/>
                      <w:marBottom w:val="0"/>
                      <w:divBdr>
                        <w:top w:val="none" w:sz="0" w:space="0" w:color="auto"/>
                        <w:left w:val="none" w:sz="0" w:space="0" w:color="auto"/>
                        <w:bottom w:val="none" w:sz="0" w:space="0" w:color="auto"/>
                        <w:right w:val="none" w:sz="0" w:space="0" w:color="auto"/>
                      </w:divBdr>
                      <w:divsChild>
                        <w:div w:id="1926110632">
                          <w:marLeft w:val="0"/>
                          <w:marRight w:val="0"/>
                          <w:marTop w:val="225"/>
                          <w:marBottom w:val="0"/>
                          <w:divBdr>
                            <w:top w:val="none" w:sz="0" w:space="0" w:color="auto"/>
                            <w:left w:val="none" w:sz="0" w:space="0" w:color="auto"/>
                            <w:bottom w:val="none" w:sz="0" w:space="0" w:color="auto"/>
                            <w:right w:val="none" w:sz="0" w:space="0" w:color="auto"/>
                          </w:divBdr>
                          <w:divsChild>
                            <w:div w:id="522524523">
                              <w:marLeft w:val="0"/>
                              <w:marRight w:val="0"/>
                              <w:marTop w:val="0"/>
                              <w:marBottom w:val="0"/>
                              <w:divBdr>
                                <w:top w:val="none" w:sz="0" w:space="0" w:color="auto"/>
                                <w:left w:val="none" w:sz="0" w:space="0" w:color="auto"/>
                                <w:bottom w:val="none" w:sz="0" w:space="0" w:color="auto"/>
                                <w:right w:val="none" w:sz="0" w:space="0" w:color="auto"/>
                              </w:divBdr>
                              <w:divsChild>
                                <w:div w:id="227307005">
                                  <w:marLeft w:val="0"/>
                                  <w:marRight w:val="0"/>
                                  <w:marTop w:val="0"/>
                                  <w:marBottom w:val="0"/>
                                  <w:divBdr>
                                    <w:top w:val="none" w:sz="0" w:space="0" w:color="auto"/>
                                    <w:left w:val="none" w:sz="0" w:space="0" w:color="auto"/>
                                    <w:bottom w:val="none" w:sz="0" w:space="0" w:color="auto"/>
                                    <w:right w:val="none" w:sz="0" w:space="0" w:color="auto"/>
                                  </w:divBdr>
                                  <w:divsChild>
                                    <w:div w:id="1602375079">
                                      <w:marLeft w:val="0"/>
                                      <w:marRight w:val="0"/>
                                      <w:marTop w:val="0"/>
                                      <w:marBottom w:val="0"/>
                                      <w:divBdr>
                                        <w:top w:val="none" w:sz="0" w:space="0" w:color="auto"/>
                                        <w:left w:val="none" w:sz="0" w:space="0" w:color="auto"/>
                                        <w:bottom w:val="none" w:sz="0" w:space="0" w:color="auto"/>
                                        <w:right w:val="none" w:sz="0" w:space="0" w:color="auto"/>
                                      </w:divBdr>
                                    </w:div>
                                  </w:divsChild>
                                </w:div>
                                <w:div w:id="385568607">
                                  <w:marLeft w:val="0"/>
                                  <w:marRight w:val="0"/>
                                  <w:marTop w:val="0"/>
                                  <w:marBottom w:val="0"/>
                                  <w:divBdr>
                                    <w:top w:val="none" w:sz="0" w:space="0" w:color="auto"/>
                                    <w:left w:val="none" w:sz="0" w:space="0" w:color="auto"/>
                                    <w:bottom w:val="none" w:sz="0" w:space="0" w:color="auto"/>
                                    <w:right w:val="none" w:sz="0" w:space="0" w:color="auto"/>
                                  </w:divBdr>
                                  <w:divsChild>
                                    <w:div w:id="918250640">
                                      <w:marLeft w:val="0"/>
                                      <w:marRight w:val="0"/>
                                      <w:marTop w:val="0"/>
                                      <w:marBottom w:val="0"/>
                                      <w:divBdr>
                                        <w:top w:val="none" w:sz="0" w:space="0" w:color="auto"/>
                                        <w:left w:val="none" w:sz="0" w:space="0" w:color="auto"/>
                                        <w:bottom w:val="none" w:sz="0" w:space="0" w:color="auto"/>
                                        <w:right w:val="none" w:sz="0" w:space="0" w:color="auto"/>
                                      </w:divBdr>
                                    </w:div>
                                  </w:divsChild>
                                </w:div>
                                <w:div w:id="174999877">
                                  <w:marLeft w:val="0"/>
                                  <w:marRight w:val="0"/>
                                  <w:marTop w:val="0"/>
                                  <w:marBottom w:val="0"/>
                                  <w:divBdr>
                                    <w:top w:val="none" w:sz="0" w:space="0" w:color="auto"/>
                                    <w:left w:val="none" w:sz="0" w:space="0" w:color="auto"/>
                                    <w:bottom w:val="none" w:sz="0" w:space="0" w:color="auto"/>
                                    <w:right w:val="none" w:sz="0" w:space="0" w:color="auto"/>
                                  </w:divBdr>
                                  <w:divsChild>
                                    <w:div w:id="279186049">
                                      <w:marLeft w:val="0"/>
                                      <w:marRight w:val="0"/>
                                      <w:marTop w:val="0"/>
                                      <w:marBottom w:val="0"/>
                                      <w:divBdr>
                                        <w:top w:val="none" w:sz="0" w:space="0" w:color="auto"/>
                                        <w:left w:val="none" w:sz="0" w:space="0" w:color="auto"/>
                                        <w:bottom w:val="none" w:sz="0" w:space="0" w:color="auto"/>
                                        <w:right w:val="none" w:sz="0" w:space="0" w:color="auto"/>
                                      </w:divBdr>
                                    </w:div>
                                  </w:divsChild>
                                </w:div>
                                <w:div w:id="561529514">
                                  <w:marLeft w:val="0"/>
                                  <w:marRight w:val="0"/>
                                  <w:marTop w:val="0"/>
                                  <w:marBottom w:val="0"/>
                                  <w:divBdr>
                                    <w:top w:val="none" w:sz="0" w:space="0" w:color="auto"/>
                                    <w:left w:val="none" w:sz="0" w:space="0" w:color="auto"/>
                                    <w:bottom w:val="none" w:sz="0" w:space="0" w:color="auto"/>
                                    <w:right w:val="none" w:sz="0" w:space="0" w:color="auto"/>
                                  </w:divBdr>
                                  <w:divsChild>
                                    <w:div w:id="20070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0763681">
      <w:bodyDiv w:val="1"/>
      <w:marLeft w:val="0"/>
      <w:marRight w:val="0"/>
      <w:marTop w:val="0"/>
      <w:marBottom w:val="0"/>
      <w:divBdr>
        <w:top w:val="none" w:sz="0" w:space="0" w:color="auto"/>
        <w:left w:val="none" w:sz="0" w:space="0" w:color="auto"/>
        <w:bottom w:val="none" w:sz="0" w:space="0" w:color="auto"/>
        <w:right w:val="none" w:sz="0" w:space="0" w:color="auto"/>
      </w:divBdr>
    </w:div>
    <w:div w:id="1005280247">
      <w:bodyDiv w:val="1"/>
      <w:marLeft w:val="0"/>
      <w:marRight w:val="0"/>
      <w:marTop w:val="0"/>
      <w:marBottom w:val="0"/>
      <w:divBdr>
        <w:top w:val="none" w:sz="0" w:space="0" w:color="auto"/>
        <w:left w:val="none" w:sz="0" w:space="0" w:color="auto"/>
        <w:bottom w:val="none" w:sz="0" w:space="0" w:color="auto"/>
        <w:right w:val="none" w:sz="0" w:space="0" w:color="auto"/>
      </w:divBdr>
      <w:divsChild>
        <w:div w:id="1572537974">
          <w:marLeft w:val="0"/>
          <w:marRight w:val="0"/>
          <w:marTop w:val="0"/>
          <w:marBottom w:val="0"/>
          <w:divBdr>
            <w:top w:val="none" w:sz="0" w:space="0" w:color="auto"/>
            <w:left w:val="none" w:sz="0" w:space="0" w:color="auto"/>
            <w:bottom w:val="none" w:sz="0" w:space="0" w:color="auto"/>
            <w:right w:val="none" w:sz="0" w:space="0" w:color="auto"/>
          </w:divBdr>
          <w:divsChild>
            <w:div w:id="916986904">
              <w:marLeft w:val="0"/>
              <w:marRight w:val="0"/>
              <w:marTop w:val="0"/>
              <w:marBottom w:val="0"/>
              <w:divBdr>
                <w:top w:val="none" w:sz="0" w:space="0" w:color="auto"/>
                <w:left w:val="none" w:sz="0" w:space="0" w:color="auto"/>
                <w:bottom w:val="none" w:sz="0" w:space="0" w:color="auto"/>
                <w:right w:val="none" w:sz="0" w:space="0" w:color="auto"/>
              </w:divBdr>
              <w:divsChild>
                <w:div w:id="1217088675">
                  <w:marLeft w:val="0"/>
                  <w:marRight w:val="0"/>
                  <w:marTop w:val="0"/>
                  <w:marBottom w:val="0"/>
                  <w:divBdr>
                    <w:top w:val="none" w:sz="0" w:space="0" w:color="auto"/>
                    <w:left w:val="none" w:sz="0" w:space="0" w:color="auto"/>
                    <w:bottom w:val="none" w:sz="0" w:space="0" w:color="auto"/>
                    <w:right w:val="none" w:sz="0" w:space="0" w:color="auto"/>
                  </w:divBdr>
                  <w:divsChild>
                    <w:div w:id="2005012706">
                      <w:marLeft w:val="0"/>
                      <w:marRight w:val="0"/>
                      <w:marTop w:val="0"/>
                      <w:marBottom w:val="0"/>
                      <w:divBdr>
                        <w:top w:val="none" w:sz="0" w:space="0" w:color="auto"/>
                        <w:left w:val="none" w:sz="0" w:space="0" w:color="auto"/>
                        <w:bottom w:val="none" w:sz="0" w:space="0" w:color="auto"/>
                        <w:right w:val="none" w:sz="0" w:space="0" w:color="auto"/>
                      </w:divBdr>
                      <w:divsChild>
                        <w:div w:id="1757939065">
                          <w:marLeft w:val="0"/>
                          <w:marRight w:val="0"/>
                          <w:marTop w:val="225"/>
                          <w:marBottom w:val="0"/>
                          <w:divBdr>
                            <w:top w:val="none" w:sz="0" w:space="0" w:color="auto"/>
                            <w:left w:val="none" w:sz="0" w:space="0" w:color="auto"/>
                            <w:bottom w:val="none" w:sz="0" w:space="0" w:color="auto"/>
                            <w:right w:val="none" w:sz="0" w:space="0" w:color="auto"/>
                          </w:divBdr>
                          <w:divsChild>
                            <w:div w:id="1896159453">
                              <w:marLeft w:val="0"/>
                              <w:marRight w:val="0"/>
                              <w:marTop w:val="0"/>
                              <w:marBottom w:val="0"/>
                              <w:divBdr>
                                <w:top w:val="none" w:sz="0" w:space="0" w:color="auto"/>
                                <w:left w:val="none" w:sz="0" w:space="0" w:color="auto"/>
                                <w:bottom w:val="none" w:sz="0" w:space="0" w:color="auto"/>
                                <w:right w:val="none" w:sz="0" w:space="0" w:color="auto"/>
                              </w:divBdr>
                              <w:divsChild>
                                <w:div w:id="1502894084">
                                  <w:marLeft w:val="0"/>
                                  <w:marRight w:val="0"/>
                                  <w:marTop w:val="0"/>
                                  <w:marBottom w:val="0"/>
                                  <w:divBdr>
                                    <w:top w:val="none" w:sz="0" w:space="0" w:color="auto"/>
                                    <w:left w:val="none" w:sz="0" w:space="0" w:color="auto"/>
                                    <w:bottom w:val="none" w:sz="0" w:space="0" w:color="auto"/>
                                    <w:right w:val="none" w:sz="0" w:space="0" w:color="auto"/>
                                  </w:divBdr>
                                  <w:divsChild>
                                    <w:div w:id="1504935400">
                                      <w:marLeft w:val="0"/>
                                      <w:marRight w:val="0"/>
                                      <w:marTop w:val="0"/>
                                      <w:marBottom w:val="0"/>
                                      <w:divBdr>
                                        <w:top w:val="none" w:sz="0" w:space="0" w:color="auto"/>
                                        <w:left w:val="none" w:sz="0" w:space="0" w:color="auto"/>
                                        <w:bottom w:val="none" w:sz="0" w:space="0" w:color="auto"/>
                                        <w:right w:val="none" w:sz="0" w:space="0" w:color="auto"/>
                                      </w:divBdr>
                                    </w:div>
                                  </w:divsChild>
                                </w:div>
                                <w:div w:id="492453098">
                                  <w:marLeft w:val="0"/>
                                  <w:marRight w:val="0"/>
                                  <w:marTop w:val="0"/>
                                  <w:marBottom w:val="0"/>
                                  <w:divBdr>
                                    <w:top w:val="none" w:sz="0" w:space="0" w:color="auto"/>
                                    <w:left w:val="none" w:sz="0" w:space="0" w:color="auto"/>
                                    <w:bottom w:val="none" w:sz="0" w:space="0" w:color="auto"/>
                                    <w:right w:val="none" w:sz="0" w:space="0" w:color="auto"/>
                                  </w:divBdr>
                                  <w:divsChild>
                                    <w:div w:id="650528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6026219">
      <w:bodyDiv w:val="1"/>
      <w:marLeft w:val="0"/>
      <w:marRight w:val="0"/>
      <w:marTop w:val="0"/>
      <w:marBottom w:val="0"/>
      <w:divBdr>
        <w:top w:val="none" w:sz="0" w:space="0" w:color="auto"/>
        <w:left w:val="none" w:sz="0" w:space="0" w:color="auto"/>
        <w:bottom w:val="none" w:sz="0" w:space="0" w:color="auto"/>
        <w:right w:val="none" w:sz="0" w:space="0" w:color="auto"/>
      </w:divBdr>
    </w:div>
    <w:div w:id="1236284114">
      <w:bodyDiv w:val="1"/>
      <w:marLeft w:val="0"/>
      <w:marRight w:val="0"/>
      <w:marTop w:val="0"/>
      <w:marBottom w:val="0"/>
      <w:divBdr>
        <w:top w:val="none" w:sz="0" w:space="0" w:color="auto"/>
        <w:left w:val="none" w:sz="0" w:space="0" w:color="auto"/>
        <w:bottom w:val="none" w:sz="0" w:space="0" w:color="auto"/>
        <w:right w:val="none" w:sz="0" w:space="0" w:color="auto"/>
      </w:divBdr>
      <w:divsChild>
        <w:div w:id="1987782600">
          <w:marLeft w:val="0"/>
          <w:marRight w:val="0"/>
          <w:marTop w:val="0"/>
          <w:marBottom w:val="0"/>
          <w:divBdr>
            <w:top w:val="none" w:sz="0" w:space="0" w:color="auto"/>
            <w:left w:val="none" w:sz="0" w:space="0" w:color="auto"/>
            <w:bottom w:val="none" w:sz="0" w:space="0" w:color="auto"/>
            <w:right w:val="none" w:sz="0" w:space="0" w:color="auto"/>
          </w:divBdr>
          <w:divsChild>
            <w:div w:id="1643849647">
              <w:marLeft w:val="0"/>
              <w:marRight w:val="0"/>
              <w:marTop w:val="0"/>
              <w:marBottom w:val="0"/>
              <w:divBdr>
                <w:top w:val="none" w:sz="0" w:space="0" w:color="auto"/>
                <w:left w:val="none" w:sz="0" w:space="0" w:color="auto"/>
                <w:bottom w:val="none" w:sz="0" w:space="0" w:color="auto"/>
                <w:right w:val="none" w:sz="0" w:space="0" w:color="auto"/>
              </w:divBdr>
              <w:divsChild>
                <w:div w:id="1790317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847216">
      <w:bodyDiv w:val="1"/>
      <w:marLeft w:val="0"/>
      <w:marRight w:val="0"/>
      <w:marTop w:val="0"/>
      <w:marBottom w:val="0"/>
      <w:divBdr>
        <w:top w:val="none" w:sz="0" w:space="0" w:color="auto"/>
        <w:left w:val="none" w:sz="0" w:space="0" w:color="auto"/>
        <w:bottom w:val="none" w:sz="0" w:space="0" w:color="auto"/>
        <w:right w:val="none" w:sz="0" w:space="0" w:color="auto"/>
      </w:divBdr>
      <w:divsChild>
        <w:div w:id="13772879">
          <w:marLeft w:val="0"/>
          <w:marRight w:val="0"/>
          <w:marTop w:val="0"/>
          <w:marBottom w:val="0"/>
          <w:divBdr>
            <w:top w:val="none" w:sz="0" w:space="0" w:color="auto"/>
            <w:left w:val="none" w:sz="0" w:space="0" w:color="auto"/>
            <w:bottom w:val="none" w:sz="0" w:space="0" w:color="auto"/>
            <w:right w:val="none" w:sz="0" w:space="0" w:color="auto"/>
          </w:divBdr>
          <w:divsChild>
            <w:div w:id="1194921258">
              <w:marLeft w:val="0"/>
              <w:marRight w:val="0"/>
              <w:marTop w:val="0"/>
              <w:marBottom w:val="0"/>
              <w:divBdr>
                <w:top w:val="none" w:sz="0" w:space="0" w:color="auto"/>
                <w:left w:val="none" w:sz="0" w:space="0" w:color="auto"/>
                <w:bottom w:val="none" w:sz="0" w:space="0" w:color="auto"/>
                <w:right w:val="none" w:sz="0" w:space="0" w:color="auto"/>
              </w:divBdr>
              <w:divsChild>
                <w:div w:id="522091327">
                  <w:marLeft w:val="0"/>
                  <w:marRight w:val="0"/>
                  <w:marTop w:val="0"/>
                  <w:marBottom w:val="0"/>
                  <w:divBdr>
                    <w:top w:val="none" w:sz="0" w:space="0" w:color="auto"/>
                    <w:left w:val="none" w:sz="0" w:space="0" w:color="auto"/>
                    <w:bottom w:val="none" w:sz="0" w:space="0" w:color="auto"/>
                    <w:right w:val="none" w:sz="0" w:space="0" w:color="auto"/>
                  </w:divBdr>
                  <w:divsChild>
                    <w:div w:id="360084505">
                      <w:marLeft w:val="0"/>
                      <w:marRight w:val="0"/>
                      <w:marTop w:val="0"/>
                      <w:marBottom w:val="0"/>
                      <w:divBdr>
                        <w:top w:val="none" w:sz="0" w:space="0" w:color="auto"/>
                        <w:left w:val="none" w:sz="0" w:space="0" w:color="auto"/>
                        <w:bottom w:val="none" w:sz="0" w:space="0" w:color="auto"/>
                        <w:right w:val="none" w:sz="0" w:space="0" w:color="auto"/>
                      </w:divBdr>
                      <w:divsChild>
                        <w:div w:id="1735353081">
                          <w:marLeft w:val="0"/>
                          <w:marRight w:val="0"/>
                          <w:marTop w:val="225"/>
                          <w:marBottom w:val="0"/>
                          <w:divBdr>
                            <w:top w:val="none" w:sz="0" w:space="0" w:color="auto"/>
                            <w:left w:val="none" w:sz="0" w:space="0" w:color="auto"/>
                            <w:bottom w:val="none" w:sz="0" w:space="0" w:color="auto"/>
                            <w:right w:val="none" w:sz="0" w:space="0" w:color="auto"/>
                          </w:divBdr>
                          <w:divsChild>
                            <w:div w:id="251551923">
                              <w:marLeft w:val="0"/>
                              <w:marRight w:val="0"/>
                              <w:marTop w:val="0"/>
                              <w:marBottom w:val="0"/>
                              <w:divBdr>
                                <w:top w:val="none" w:sz="0" w:space="0" w:color="auto"/>
                                <w:left w:val="none" w:sz="0" w:space="0" w:color="auto"/>
                                <w:bottom w:val="none" w:sz="0" w:space="0" w:color="auto"/>
                                <w:right w:val="none" w:sz="0" w:space="0" w:color="auto"/>
                              </w:divBdr>
                              <w:divsChild>
                                <w:div w:id="2128617859">
                                  <w:marLeft w:val="0"/>
                                  <w:marRight w:val="0"/>
                                  <w:marTop w:val="0"/>
                                  <w:marBottom w:val="0"/>
                                  <w:divBdr>
                                    <w:top w:val="none" w:sz="0" w:space="0" w:color="auto"/>
                                    <w:left w:val="none" w:sz="0" w:space="0" w:color="auto"/>
                                    <w:bottom w:val="none" w:sz="0" w:space="0" w:color="auto"/>
                                    <w:right w:val="none" w:sz="0" w:space="0" w:color="auto"/>
                                  </w:divBdr>
                                  <w:divsChild>
                                    <w:div w:id="124545975">
                                      <w:marLeft w:val="0"/>
                                      <w:marRight w:val="0"/>
                                      <w:marTop w:val="0"/>
                                      <w:marBottom w:val="0"/>
                                      <w:divBdr>
                                        <w:top w:val="none" w:sz="0" w:space="0" w:color="auto"/>
                                        <w:left w:val="none" w:sz="0" w:space="0" w:color="auto"/>
                                        <w:bottom w:val="none" w:sz="0" w:space="0" w:color="auto"/>
                                        <w:right w:val="none" w:sz="0" w:space="0" w:color="auto"/>
                                      </w:divBdr>
                                    </w:div>
                                  </w:divsChild>
                                </w:div>
                                <w:div w:id="249630303">
                                  <w:marLeft w:val="0"/>
                                  <w:marRight w:val="0"/>
                                  <w:marTop w:val="0"/>
                                  <w:marBottom w:val="0"/>
                                  <w:divBdr>
                                    <w:top w:val="none" w:sz="0" w:space="0" w:color="auto"/>
                                    <w:left w:val="none" w:sz="0" w:space="0" w:color="auto"/>
                                    <w:bottom w:val="none" w:sz="0" w:space="0" w:color="auto"/>
                                    <w:right w:val="none" w:sz="0" w:space="0" w:color="auto"/>
                                  </w:divBdr>
                                  <w:divsChild>
                                    <w:div w:id="704409722">
                                      <w:marLeft w:val="0"/>
                                      <w:marRight w:val="0"/>
                                      <w:marTop w:val="0"/>
                                      <w:marBottom w:val="0"/>
                                      <w:divBdr>
                                        <w:top w:val="none" w:sz="0" w:space="0" w:color="auto"/>
                                        <w:left w:val="none" w:sz="0" w:space="0" w:color="auto"/>
                                        <w:bottom w:val="none" w:sz="0" w:space="0" w:color="auto"/>
                                        <w:right w:val="none" w:sz="0" w:space="0" w:color="auto"/>
                                      </w:divBdr>
                                    </w:div>
                                  </w:divsChild>
                                </w:div>
                                <w:div w:id="1165242927">
                                  <w:marLeft w:val="0"/>
                                  <w:marRight w:val="0"/>
                                  <w:marTop w:val="0"/>
                                  <w:marBottom w:val="0"/>
                                  <w:divBdr>
                                    <w:top w:val="none" w:sz="0" w:space="0" w:color="auto"/>
                                    <w:left w:val="none" w:sz="0" w:space="0" w:color="auto"/>
                                    <w:bottom w:val="none" w:sz="0" w:space="0" w:color="auto"/>
                                    <w:right w:val="none" w:sz="0" w:space="0" w:color="auto"/>
                                  </w:divBdr>
                                  <w:divsChild>
                                    <w:div w:id="1881165354">
                                      <w:marLeft w:val="0"/>
                                      <w:marRight w:val="0"/>
                                      <w:marTop w:val="0"/>
                                      <w:marBottom w:val="0"/>
                                      <w:divBdr>
                                        <w:top w:val="none" w:sz="0" w:space="0" w:color="auto"/>
                                        <w:left w:val="none" w:sz="0" w:space="0" w:color="auto"/>
                                        <w:bottom w:val="none" w:sz="0" w:space="0" w:color="auto"/>
                                        <w:right w:val="none" w:sz="0" w:space="0" w:color="auto"/>
                                      </w:divBdr>
                                    </w:div>
                                  </w:divsChild>
                                </w:div>
                                <w:div w:id="6367766">
                                  <w:marLeft w:val="0"/>
                                  <w:marRight w:val="0"/>
                                  <w:marTop w:val="0"/>
                                  <w:marBottom w:val="0"/>
                                  <w:divBdr>
                                    <w:top w:val="none" w:sz="0" w:space="0" w:color="auto"/>
                                    <w:left w:val="none" w:sz="0" w:space="0" w:color="auto"/>
                                    <w:bottom w:val="none" w:sz="0" w:space="0" w:color="auto"/>
                                    <w:right w:val="none" w:sz="0" w:space="0" w:color="auto"/>
                                  </w:divBdr>
                                  <w:divsChild>
                                    <w:div w:id="982927752">
                                      <w:marLeft w:val="0"/>
                                      <w:marRight w:val="0"/>
                                      <w:marTop w:val="0"/>
                                      <w:marBottom w:val="0"/>
                                      <w:divBdr>
                                        <w:top w:val="none" w:sz="0" w:space="0" w:color="auto"/>
                                        <w:left w:val="none" w:sz="0" w:space="0" w:color="auto"/>
                                        <w:bottom w:val="none" w:sz="0" w:space="0" w:color="auto"/>
                                        <w:right w:val="none" w:sz="0" w:space="0" w:color="auto"/>
                                      </w:divBdr>
                                    </w:div>
                                  </w:divsChild>
                                </w:div>
                                <w:div w:id="1122071093">
                                  <w:marLeft w:val="0"/>
                                  <w:marRight w:val="0"/>
                                  <w:marTop w:val="0"/>
                                  <w:marBottom w:val="0"/>
                                  <w:divBdr>
                                    <w:top w:val="none" w:sz="0" w:space="0" w:color="auto"/>
                                    <w:left w:val="none" w:sz="0" w:space="0" w:color="auto"/>
                                    <w:bottom w:val="none" w:sz="0" w:space="0" w:color="auto"/>
                                    <w:right w:val="none" w:sz="0" w:space="0" w:color="auto"/>
                                  </w:divBdr>
                                  <w:divsChild>
                                    <w:div w:id="83449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5531530">
      <w:bodyDiv w:val="1"/>
      <w:marLeft w:val="0"/>
      <w:marRight w:val="0"/>
      <w:marTop w:val="0"/>
      <w:marBottom w:val="0"/>
      <w:divBdr>
        <w:top w:val="none" w:sz="0" w:space="0" w:color="auto"/>
        <w:left w:val="none" w:sz="0" w:space="0" w:color="auto"/>
        <w:bottom w:val="none" w:sz="0" w:space="0" w:color="auto"/>
        <w:right w:val="none" w:sz="0" w:space="0" w:color="auto"/>
      </w:divBdr>
      <w:divsChild>
        <w:div w:id="1975871816">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279948712">
                  <w:marLeft w:val="0"/>
                  <w:marRight w:val="0"/>
                  <w:marTop w:val="0"/>
                  <w:marBottom w:val="0"/>
                  <w:divBdr>
                    <w:top w:val="none" w:sz="0" w:space="0" w:color="auto"/>
                    <w:left w:val="none" w:sz="0" w:space="0" w:color="auto"/>
                    <w:bottom w:val="none" w:sz="0" w:space="0" w:color="auto"/>
                    <w:right w:val="none" w:sz="0" w:space="0" w:color="auto"/>
                  </w:divBdr>
                  <w:divsChild>
                    <w:div w:id="418911259">
                      <w:marLeft w:val="0"/>
                      <w:marRight w:val="0"/>
                      <w:marTop w:val="0"/>
                      <w:marBottom w:val="0"/>
                      <w:divBdr>
                        <w:top w:val="none" w:sz="0" w:space="0" w:color="auto"/>
                        <w:left w:val="none" w:sz="0" w:space="0" w:color="auto"/>
                        <w:bottom w:val="none" w:sz="0" w:space="0" w:color="auto"/>
                        <w:right w:val="none" w:sz="0" w:space="0" w:color="auto"/>
                      </w:divBdr>
                      <w:divsChild>
                        <w:div w:id="178743030">
                          <w:marLeft w:val="0"/>
                          <w:marRight w:val="0"/>
                          <w:marTop w:val="225"/>
                          <w:marBottom w:val="0"/>
                          <w:divBdr>
                            <w:top w:val="none" w:sz="0" w:space="0" w:color="auto"/>
                            <w:left w:val="none" w:sz="0" w:space="0" w:color="auto"/>
                            <w:bottom w:val="none" w:sz="0" w:space="0" w:color="auto"/>
                            <w:right w:val="none" w:sz="0" w:space="0" w:color="auto"/>
                          </w:divBdr>
                          <w:divsChild>
                            <w:div w:id="641623244">
                              <w:marLeft w:val="0"/>
                              <w:marRight w:val="0"/>
                              <w:marTop w:val="0"/>
                              <w:marBottom w:val="0"/>
                              <w:divBdr>
                                <w:top w:val="none" w:sz="0" w:space="0" w:color="auto"/>
                                <w:left w:val="none" w:sz="0" w:space="0" w:color="auto"/>
                                <w:bottom w:val="none" w:sz="0" w:space="0" w:color="auto"/>
                                <w:right w:val="none" w:sz="0" w:space="0" w:color="auto"/>
                              </w:divBdr>
                              <w:divsChild>
                                <w:div w:id="515774815">
                                  <w:marLeft w:val="0"/>
                                  <w:marRight w:val="0"/>
                                  <w:marTop w:val="0"/>
                                  <w:marBottom w:val="0"/>
                                  <w:divBdr>
                                    <w:top w:val="none" w:sz="0" w:space="0" w:color="auto"/>
                                    <w:left w:val="none" w:sz="0" w:space="0" w:color="auto"/>
                                    <w:bottom w:val="none" w:sz="0" w:space="0" w:color="auto"/>
                                    <w:right w:val="none" w:sz="0" w:space="0" w:color="auto"/>
                                  </w:divBdr>
                                  <w:divsChild>
                                    <w:div w:id="788595199">
                                      <w:marLeft w:val="0"/>
                                      <w:marRight w:val="0"/>
                                      <w:marTop w:val="0"/>
                                      <w:marBottom w:val="0"/>
                                      <w:divBdr>
                                        <w:top w:val="none" w:sz="0" w:space="0" w:color="auto"/>
                                        <w:left w:val="none" w:sz="0" w:space="0" w:color="auto"/>
                                        <w:bottom w:val="none" w:sz="0" w:space="0" w:color="auto"/>
                                        <w:right w:val="none" w:sz="0" w:space="0" w:color="auto"/>
                                      </w:divBdr>
                                    </w:div>
                                  </w:divsChild>
                                </w:div>
                                <w:div w:id="348482281">
                                  <w:marLeft w:val="0"/>
                                  <w:marRight w:val="0"/>
                                  <w:marTop w:val="0"/>
                                  <w:marBottom w:val="0"/>
                                  <w:divBdr>
                                    <w:top w:val="none" w:sz="0" w:space="0" w:color="auto"/>
                                    <w:left w:val="none" w:sz="0" w:space="0" w:color="auto"/>
                                    <w:bottom w:val="none" w:sz="0" w:space="0" w:color="auto"/>
                                    <w:right w:val="none" w:sz="0" w:space="0" w:color="auto"/>
                                  </w:divBdr>
                                  <w:divsChild>
                                    <w:div w:id="1800562849">
                                      <w:marLeft w:val="0"/>
                                      <w:marRight w:val="0"/>
                                      <w:marTop w:val="0"/>
                                      <w:marBottom w:val="0"/>
                                      <w:divBdr>
                                        <w:top w:val="none" w:sz="0" w:space="0" w:color="auto"/>
                                        <w:left w:val="none" w:sz="0" w:space="0" w:color="auto"/>
                                        <w:bottom w:val="none" w:sz="0" w:space="0" w:color="auto"/>
                                        <w:right w:val="none" w:sz="0" w:space="0" w:color="auto"/>
                                      </w:divBdr>
                                    </w:div>
                                  </w:divsChild>
                                </w:div>
                                <w:div w:id="927926350">
                                  <w:marLeft w:val="0"/>
                                  <w:marRight w:val="0"/>
                                  <w:marTop w:val="0"/>
                                  <w:marBottom w:val="0"/>
                                  <w:divBdr>
                                    <w:top w:val="none" w:sz="0" w:space="0" w:color="auto"/>
                                    <w:left w:val="none" w:sz="0" w:space="0" w:color="auto"/>
                                    <w:bottom w:val="none" w:sz="0" w:space="0" w:color="auto"/>
                                    <w:right w:val="none" w:sz="0" w:space="0" w:color="auto"/>
                                  </w:divBdr>
                                  <w:divsChild>
                                    <w:div w:id="26708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4306432">
      <w:bodyDiv w:val="1"/>
      <w:marLeft w:val="0"/>
      <w:marRight w:val="0"/>
      <w:marTop w:val="0"/>
      <w:marBottom w:val="0"/>
      <w:divBdr>
        <w:top w:val="none" w:sz="0" w:space="0" w:color="auto"/>
        <w:left w:val="none" w:sz="0" w:space="0" w:color="auto"/>
        <w:bottom w:val="none" w:sz="0" w:space="0" w:color="auto"/>
        <w:right w:val="none" w:sz="0" w:space="0" w:color="auto"/>
      </w:divBdr>
    </w:div>
    <w:div w:id="1496994303">
      <w:bodyDiv w:val="1"/>
      <w:marLeft w:val="0"/>
      <w:marRight w:val="0"/>
      <w:marTop w:val="0"/>
      <w:marBottom w:val="0"/>
      <w:divBdr>
        <w:top w:val="none" w:sz="0" w:space="0" w:color="auto"/>
        <w:left w:val="none" w:sz="0" w:space="0" w:color="auto"/>
        <w:bottom w:val="none" w:sz="0" w:space="0" w:color="auto"/>
        <w:right w:val="none" w:sz="0" w:space="0" w:color="auto"/>
      </w:divBdr>
    </w:div>
    <w:div w:id="1769345754">
      <w:bodyDiv w:val="1"/>
      <w:marLeft w:val="0"/>
      <w:marRight w:val="0"/>
      <w:marTop w:val="0"/>
      <w:marBottom w:val="0"/>
      <w:divBdr>
        <w:top w:val="none" w:sz="0" w:space="0" w:color="auto"/>
        <w:left w:val="none" w:sz="0" w:space="0" w:color="auto"/>
        <w:bottom w:val="none" w:sz="0" w:space="0" w:color="auto"/>
        <w:right w:val="none" w:sz="0" w:space="0" w:color="auto"/>
      </w:divBdr>
    </w:div>
    <w:div w:id="1875119940">
      <w:bodyDiv w:val="1"/>
      <w:marLeft w:val="0"/>
      <w:marRight w:val="0"/>
      <w:marTop w:val="0"/>
      <w:marBottom w:val="0"/>
      <w:divBdr>
        <w:top w:val="none" w:sz="0" w:space="0" w:color="auto"/>
        <w:left w:val="none" w:sz="0" w:space="0" w:color="auto"/>
        <w:bottom w:val="none" w:sz="0" w:space="0" w:color="auto"/>
        <w:right w:val="none" w:sz="0" w:space="0" w:color="auto"/>
      </w:divBdr>
    </w:div>
    <w:div w:id="2054621658">
      <w:bodyDiv w:val="1"/>
      <w:marLeft w:val="0"/>
      <w:marRight w:val="0"/>
      <w:marTop w:val="0"/>
      <w:marBottom w:val="0"/>
      <w:divBdr>
        <w:top w:val="none" w:sz="0" w:space="0" w:color="auto"/>
        <w:left w:val="none" w:sz="0" w:space="0" w:color="auto"/>
        <w:bottom w:val="none" w:sz="0" w:space="0" w:color="auto"/>
        <w:right w:val="none" w:sz="0" w:space="0" w:color="auto"/>
      </w:divBdr>
      <w:divsChild>
        <w:div w:id="2130468557">
          <w:marLeft w:val="0"/>
          <w:marRight w:val="0"/>
          <w:marTop w:val="0"/>
          <w:marBottom w:val="0"/>
          <w:divBdr>
            <w:top w:val="none" w:sz="0" w:space="0" w:color="auto"/>
            <w:left w:val="none" w:sz="0" w:space="0" w:color="auto"/>
            <w:bottom w:val="none" w:sz="0" w:space="0" w:color="auto"/>
            <w:right w:val="none" w:sz="0" w:space="0" w:color="auto"/>
          </w:divBdr>
          <w:divsChild>
            <w:div w:id="1014844134">
              <w:marLeft w:val="0"/>
              <w:marRight w:val="0"/>
              <w:marTop w:val="0"/>
              <w:marBottom w:val="0"/>
              <w:divBdr>
                <w:top w:val="none" w:sz="0" w:space="0" w:color="auto"/>
                <w:left w:val="none" w:sz="0" w:space="0" w:color="auto"/>
                <w:bottom w:val="none" w:sz="0" w:space="0" w:color="auto"/>
                <w:right w:val="none" w:sz="0" w:space="0" w:color="auto"/>
              </w:divBdr>
              <w:divsChild>
                <w:div w:id="97984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728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hikersbay.com/climate/march/czechrepublic/prague?lang=el" TargetMode="External"/><Relationship Id="rId18" Type="http://schemas.openxmlformats.org/officeDocument/2006/relationships/hyperlink" Target="http://hikersbay.com/climate/august/czechrepublic/prague?lang=el" TargetMode="External"/><Relationship Id="rId3" Type="http://schemas.openxmlformats.org/officeDocument/2006/relationships/styles" Target="styles.xml"/><Relationship Id="rId21" Type="http://schemas.openxmlformats.org/officeDocument/2006/relationships/hyperlink" Target="http://hikersbay.com/climate/november/czechrepublic/prague?lang=el" TargetMode="External"/><Relationship Id="rId7" Type="http://schemas.openxmlformats.org/officeDocument/2006/relationships/endnotes" Target="endnotes.xml"/><Relationship Id="rId12" Type="http://schemas.openxmlformats.org/officeDocument/2006/relationships/hyperlink" Target="http://hikersbay.com/climate/february/czechrepublic/prague?lang=el" TargetMode="External"/><Relationship Id="rId17" Type="http://schemas.openxmlformats.org/officeDocument/2006/relationships/hyperlink" Target="http://hikersbay.com/climate/july/czechrepublic/prague?lang=e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hikersbay.com/climate/june/czechrepublic/prague?lang=el" TargetMode="External"/><Relationship Id="rId20" Type="http://schemas.openxmlformats.org/officeDocument/2006/relationships/hyperlink" Target="http://hikersbay.com/climate/october/czechrepublic/prague?lang=e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hikersbay.com/climate/january/czechrepublic/prague?lang=e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hikersbay.com/climate/may/czechrepublic/prague?lang=el" TargetMode="External"/><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hyperlink" Target="http://hikersbay.com/climate/september/czechrepublic/prague?lang=el"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hikersbay.com/climate/april/czechrepublic/prague?lang=el" TargetMode="External"/><Relationship Id="rId22" Type="http://schemas.openxmlformats.org/officeDocument/2006/relationships/hyperlink" Target="http://hikersbay.com/climate/december/czechrepublic/prague?lang=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D49BA5-848A-40FB-A7B7-38315DE4EC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1288</Words>
  <Characters>6956</Characters>
  <Application>Microsoft Office Word</Application>
  <DocSecurity>0</DocSecurity>
  <Lines>57</Lines>
  <Paragraphs>16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LTS Accounting</dc:creator>
  <cp:lastModifiedBy>User1</cp:lastModifiedBy>
  <cp:revision>2</cp:revision>
  <cp:lastPrinted>2021-08-12T09:10:00Z</cp:lastPrinted>
  <dcterms:created xsi:type="dcterms:W3CDTF">2023-12-30T15:48:00Z</dcterms:created>
  <dcterms:modified xsi:type="dcterms:W3CDTF">2023-12-30T15:48:00Z</dcterms:modified>
</cp:coreProperties>
</file>