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722E1" w14:textId="77777777" w:rsidR="00BE5B67" w:rsidRPr="00251658" w:rsidRDefault="00BE5B67" w:rsidP="00BE5B67">
      <w:pPr>
        <w:spacing w:after="160"/>
        <w:ind w:right="-284"/>
        <w:contextualSpacing/>
        <w:jc w:val="center"/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</w:pP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Π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ΕΖΟΠΟΡΙΚΟΣ  </w:t>
      </w: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Ο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ΡΕΙΒΑΤΙΚΟΣ </w:t>
      </w:r>
      <w:r w:rsidRPr="00251658">
        <w:rPr>
          <w:rFonts w:ascii="Arial Black" w:eastAsia="Calibri" w:hAnsi="Arial Black"/>
          <w:spacing w:val="40"/>
          <w:kern w:val="2"/>
          <w:sz w:val="32"/>
          <w:szCs w:val="22"/>
          <w:lang w:val="el-GR" w:eastAsia="en-US"/>
        </w:rPr>
        <w:t>Σ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 xml:space="preserve">ΥΛΛΟΓΟΣ  </w:t>
      </w:r>
      <w:r w:rsidRPr="00251658">
        <w:rPr>
          <w:rFonts w:ascii="Arial Black" w:eastAsia="Calibri" w:hAnsi="Arial Black"/>
          <w:spacing w:val="40"/>
          <w:kern w:val="2"/>
          <w:sz w:val="32"/>
          <w:szCs w:val="32"/>
          <w:lang w:val="el-GR" w:eastAsia="en-US"/>
        </w:rPr>
        <w:t>Π</w:t>
      </w:r>
      <w:r w:rsidRPr="00251658">
        <w:rPr>
          <w:rFonts w:ascii="Arial Black" w:eastAsia="Calibri" w:hAnsi="Arial Black"/>
          <w:spacing w:val="40"/>
          <w:kern w:val="2"/>
          <w:sz w:val="24"/>
          <w:szCs w:val="22"/>
          <w:lang w:val="el-GR" w:eastAsia="en-US"/>
        </w:rPr>
        <w:t>ΕΤΡΟΥΠΟΛΗΣ</w:t>
      </w:r>
    </w:p>
    <w:p w14:paraId="49F218C2" w14:textId="6377ED4C" w:rsidR="00BE5B67" w:rsidRPr="00251658" w:rsidRDefault="00760291" w:rsidP="00BE5B67">
      <w:pPr>
        <w:spacing w:after="160" w:line="259" w:lineRule="auto"/>
        <w:ind w:left="-426" w:right="-284"/>
        <w:contextualSpacing/>
        <w:jc w:val="center"/>
        <w:rPr>
          <w:rFonts w:eastAsia="Calibri" w:cs="Arial"/>
          <w:spacing w:val="40"/>
          <w:kern w:val="2"/>
          <w:sz w:val="18"/>
          <w:szCs w:val="18"/>
          <w:lang w:val="el-GR"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25A13B" wp14:editId="72B05547">
                <wp:simplePos x="0" y="0"/>
                <wp:positionH relativeFrom="margin">
                  <wp:align>right</wp:align>
                </wp:positionH>
                <wp:positionV relativeFrom="paragraph">
                  <wp:posOffset>123190</wp:posOffset>
                </wp:positionV>
                <wp:extent cx="6381750" cy="9525"/>
                <wp:effectExtent l="0" t="0" r="19050" b="28575"/>
                <wp:wrapNone/>
                <wp:docPr id="47590623" name="Ευθεία γραμμή σύνδεση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498A3F" id="Ευθεία γραμμή σύνδεσης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51.3pt,9.7pt" to="953.8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">
                <o:lock v:ext="edit" shapetype="f"/>
                <w10:wrap anchorx="margin"/>
              </v:line>
            </w:pict>
          </mc:Fallback>
        </mc:AlternateContent>
      </w:r>
      <w:r w:rsidR="00BE5B67" w:rsidRPr="00251658">
        <w:rPr>
          <w:rFonts w:eastAsia="Calibri" w:cs="Arial"/>
          <w:spacing w:val="40"/>
          <w:kern w:val="2"/>
          <w:sz w:val="18"/>
          <w:szCs w:val="18"/>
          <w:lang w:val="el-GR" w:eastAsia="en-US"/>
        </w:rPr>
        <w:t>ΕΤΟΣ ΙΔΡΥΣΕΩΣ 2012</w:t>
      </w:r>
    </w:p>
    <w:p w14:paraId="67ACB09A" w14:textId="77777777" w:rsidR="00BE5B67" w:rsidRPr="00251658" w:rsidRDefault="00BE5B67" w:rsidP="00BE5B67">
      <w:pPr>
        <w:spacing w:after="160" w:line="259" w:lineRule="auto"/>
        <w:ind w:right="-284"/>
        <w:contextualSpacing/>
        <w:jc w:val="center"/>
        <w:rPr>
          <w:rFonts w:eastAsia="Calibri" w:cs="Arial"/>
          <w:kern w:val="2"/>
          <w:sz w:val="20"/>
          <w:lang w:val="el-GR" w:eastAsia="en-US"/>
        </w:rPr>
      </w:pPr>
      <w:r w:rsidRPr="00251658">
        <w:rPr>
          <w:rFonts w:eastAsia="Calibri" w:cs="Arial"/>
          <w:spacing w:val="40"/>
          <w:kern w:val="2"/>
          <w:sz w:val="20"/>
          <w:lang w:val="el-GR" w:eastAsia="en-US"/>
        </w:rPr>
        <w:t xml:space="preserve">Μάρκου Μπότσαρη 5, Πετρούπολη </w:t>
      </w:r>
      <w:proofErr w:type="spellStart"/>
      <w:r w:rsidRPr="00251658">
        <w:rPr>
          <w:rFonts w:eastAsia="Calibri" w:cs="Arial"/>
          <w:spacing w:val="40"/>
          <w:kern w:val="2"/>
          <w:sz w:val="20"/>
          <w:lang w:val="el-GR" w:eastAsia="en-US"/>
        </w:rPr>
        <w:t>τηλ</w:t>
      </w:r>
      <w:proofErr w:type="spellEnd"/>
      <w:r w:rsidRPr="00251658">
        <w:rPr>
          <w:rFonts w:eastAsia="Calibri" w:cs="Arial"/>
          <w:spacing w:val="40"/>
          <w:kern w:val="2"/>
          <w:sz w:val="20"/>
          <w:lang w:val="el-GR" w:eastAsia="en-US"/>
        </w:rPr>
        <w:t>.</w:t>
      </w:r>
      <w:r w:rsidRPr="00251658">
        <w:rPr>
          <w:rFonts w:eastAsia="Calibri" w:cs="Arial"/>
          <w:kern w:val="2"/>
          <w:sz w:val="20"/>
          <w:lang w:val="el-GR" w:eastAsia="en-US"/>
        </w:rPr>
        <w:t xml:space="preserve">, </w:t>
      </w:r>
      <w:r w:rsidRPr="00251658">
        <w:rPr>
          <w:rFonts w:eastAsia="Times New Roman" w:cs="Arial"/>
          <w:bCs/>
          <w:iCs/>
          <w:spacing w:val="22"/>
          <w:kern w:val="2"/>
          <w:sz w:val="20"/>
          <w:lang w:val="el-GR"/>
        </w:rPr>
        <w:t xml:space="preserve">6948522375, </w:t>
      </w:r>
      <w:r w:rsidRPr="00251658">
        <w:rPr>
          <w:rFonts w:eastAsia="Calibri" w:cs="Arial"/>
          <w:spacing w:val="22"/>
          <w:kern w:val="2"/>
          <w:sz w:val="20"/>
          <w:lang w:val="el-GR" w:eastAsia="en-US"/>
        </w:rPr>
        <w:t>6973632190</w:t>
      </w:r>
    </w:p>
    <w:p w14:paraId="66FFF3E3" w14:textId="77777777" w:rsidR="00BE5B67" w:rsidRPr="00BE5B67" w:rsidRDefault="00BE5B67" w:rsidP="00BE5B67">
      <w:pPr>
        <w:spacing w:after="160" w:line="259" w:lineRule="auto"/>
        <w:ind w:right="-284"/>
        <w:contextualSpacing/>
        <w:jc w:val="center"/>
        <w:rPr>
          <w:rFonts w:eastAsia="Calibri" w:cs="Arial"/>
          <w:spacing w:val="24"/>
          <w:kern w:val="2"/>
          <w:sz w:val="20"/>
          <w:lang w:val="el-GR" w:eastAsia="en-US"/>
        </w:rPr>
      </w:pPr>
      <w:r w:rsidRPr="00251658">
        <w:rPr>
          <w:rFonts w:eastAsia="Calibri" w:cs="Arial"/>
          <w:spacing w:val="24"/>
          <w:kern w:val="2"/>
          <w:sz w:val="20"/>
          <w:lang w:val="en-US" w:eastAsia="en-US"/>
        </w:rPr>
        <w:t>Site</w:t>
      </w:r>
      <w:r w:rsidRPr="00BE5B67">
        <w:rPr>
          <w:rFonts w:eastAsia="Calibri" w:cs="Arial"/>
          <w:spacing w:val="24"/>
          <w:kern w:val="2"/>
          <w:sz w:val="20"/>
          <w:lang w:val="el-GR" w:eastAsia="en-US"/>
        </w:rPr>
        <w:t xml:space="preserve">: </w:t>
      </w:r>
      <w:hyperlink w:history="1"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www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pospetroupolis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gr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 xml:space="preserve"> /   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e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-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mail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: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pospetroupolis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@</w:t>
        </w:r>
        <w:r w:rsidRPr="00027FCC">
          <w:rPr>
            <w:rStyle w:val="-"/>
            <w:rFonts w:eastAsia="Calibri" w:cs="Arial"/>
            <w:spacing w:val="24"/>
            <w:kern w:val="2"/>
            <w:sz w:val="20"/>
            <w:lang w:val="en-US" w:eastAsia="en-US"/>
          </w:rPr>
          <w:t>gmail</w:t>
        </w:r>
        <w:r w:rsidRPr="00BE5B67">
          <w:rPr>
            <w:rStyle w:val="-"/>
            <w:rFonts w:eastAsia="Calibri" w:cs="Arial"/>
            <w:spacing w:val="24"/>
            <w:kern w:val="2"/>
            <w:sz w:val="20"/>
            <w:lang w:val="el-GR" w:eastAsia="en-US"/>
          </w:rPr>
          <w:t>.</w:t>
        </w:r>
      </w:hyperlink>
      <w:r w:rsidRPr="00BE3E48">
        <w:rPr>
          <w:rFonts w:eastAsia="Calibri" w:cs="Arial"/>
          <w:spacing w:val="24"/>
          <w:kern w:val="2"/>
          <w:sz w:val="20"/>
          <w:u w:val="single"/>
          <w:lang w:val="en-US" w:eastAsia="en-US"/>
        </w:rPr>
        <w:t>com</w:t>
      </w:r>
    </w:p>
    <w:p w14:paraId="36DD8321" w14:textId="77777777" w:rsidR="00BE5B67" w:rsidRPr="00BE5B67" w:rsidRDefault="00BE5B67" w:rsidP="00BE5B67">
      <w:pPr>
        <w:spacing w:after="160" w:line="259" w:lineRule="auto"/>
        <w:jc w:val="center"/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</w:pPr>
      <w:r w:rsidRP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>Ανακοίνωση</w:t>
      </w:r>
      <w:r w:rsidRPr="00BE5B67">
        <w:rPr>
          <w:rFonts w:ascii="Times New Roman" w:eastAsia="Times New Roman" w:hAnsi="Times New Roman" w:cstheme="minorBidi"/>
          <w:snapToGrid w:val="0"/>
          <w:w w:val="1"/>
          <w:kern w:val="2"/>
          <w:sz w:val="2"/>
          <w:szCs w:val="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</w:p>
    <w:p w14:paraId="6AFC5B1B" w14:textId="6EF17BA5" w:rsidR="00BE5B67" w:rsidRPr="00BE5B67" w:rsidRDefault="00A52E8C" w:rsidP="00912B28">
      <w:pPr>
        <w:spacing w:after="160" w:line="259" w:lineRule="auto"/>
        <w:ind w:firstLine="493"/>
        <w:contextualSpacing/>
        <w:jc w:val="both"/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E863940" wp14:editId="44566D58">
            <wp:simplePos x="0" y="0"/>
            <wp:positionH relativeFrom="column">
              <wp:posOffset>3933000</wp:posOffset>
            </wp:positionH>
            <wp:positionV relativeFrom="paragraph">
              <wp:posOffset>546653</wp:posOffset>
            </wp:positionV>
            <wp:extent cx="3045600" cy="1522800"/>
            <wp:effectExtent l="0" t="0" r="2540" b="1270"/>
            <wp:wrapSquare wrapText="bothSides"/>
            <wp:docPr id="702648867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600" cy="15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  <w:t xml:space="preserve">Την </w:t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 xml:space="preserve">Κυριακή </w:t>
      </w:r>
      <w:r w:rsid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>19</w:t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 xml:space="preserve"> </w:t>
      </w:r>
      <w:r w:rsid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>Νοεμβρίου</w:t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u w:val="single"/>
          <w:lang w:val="el-GR" w:eastAsia="en-US"/>
        </w:rPr>
        <w:t xml:space="preserve"> 2023,</w:t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  <w:t xml:space="preserve"> ο Πεζοπορικός Ορειβατικός Σύλλογος Πετρούπολης θα πραγματοποιήσει πεζοπορία στην </w:t>
      </w:r>
      <w:r w:rsidR="00BE5B67"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  <w:t>Οίτη</w:t>
      </w:r>
      <w:r w:rsidR="00161A70"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  <w:t xml:space="preserve"> στο βουνό του Ηρακλή</w:t>
      </w:r>
      <w:r w:rsidR="00BE5B67" w:rsidRPr="00BE5B67">
        <w:rPr>
          <w:rFonts w:ascii="Cambria" w:eastAsiaTheme="minorHAnsi" w:hAnsi="Cambria" w:cstheme="minorBidi"/>
          <w:b/>
          <w:kern w:val="2"/>
          <w:sz w:val="32"/>
          <w:szCs w:val="32"/>
          <w:lang w:val="el-GR" w:eastAsia="en-US"/>
        </w:rPr>
        <w:t>.</w:t>
      </w:r>
      <w:r w:rsidR="00BE5B67" w:rsidRPr="00BE5B67">
        <w:rPr>
          <w:rFonts w:asciiTheme="minorHAnsi" w:eastAsiaTheme="minorHAnsi" w:hAnsiTheme="minorHAnsi" w:cstheme="minorBidi"/>
          <w:kern w:val="2"/>
          <w:szCs w:val="22"/>
          <w:lang w:val="el-GR" w:eastAsia="en-US"/>
        </w:rPr>
        <w:t xml:space="preserve"> </w:t>
      </w:r>
    </w:p>
    <w:p w14:paraId="6E401E01" w14:textId="24D733F8" w:rsidR="00BE5B67" w:rsidRPr="00BE5B67" w:rsidRDefault="00BE5B67" w:rsidP="00912B28">
      <w:pPr>
        <w:spacing w:line="288" w:lineRule="auto"/>
        <w:ind w:firstLine="493"/>
        <w:contextualSpacing/>
        <w:jc w:val="both"/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</w:pPr>
      <w:r w:rsidRPr="00BE5B67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>Το πρόγραμμα έχει ως εξής:</w:t>
      </w:r>
      <w:r w:rsidRPr="00BE5B67">
        <w:rPr>
          <w:rFonts w:ascii="Cambria" w:eastAsia="Times New Roman" w:hAnsi="Cambria" w:cstheme="minorBidi"/>
          <w:snapToGrid w:val="0"/>
          <w:w w:val="1"/>
          <w:kern w:val="2"/>
          <w:sz w:val="24"/>
          <w:szCs w:val="24"/>
          <w:bdr w:val="none" w:sz="0" w:space="0" w:color="auto" w:frame="1"/>
          <w:shd w:val="clear" w:color="auto" w:fill="000000"/>
          <w:lang w:val="el-GR" w:eastAsia="en-US"/>
        </w:rPr>
        <w:t xml:space="preserve">  Ε</w:t>
      </w:r>
    </w:p>
    <w:p w14:paraId="2CCC0EAA" w14:textId="0F31376E" w:rsidR="00BE5B67" w:rsidRPr="00BE5B67" w:rsidRDefault="00BE5B67" w:rsidP="00912B28">
      <w:pPr>
        <w:numPr>
          <w:ilvl w:val="0"/>
          <w:numId w:val="1"/>
        </w:numPr>
        <w:spacing w:after="160" w:line="288" w:lineRule="auto"/>
        <w:ind w:left="426" w:hanging="357"/>
        <w:contextualSpacing/>
        <w:jc w:val="both"/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</w:pP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Συνάντηση στις </w:t>
      </w:r>
      <w:r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6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:</w:t>
      </w:r>
      <w:r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15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και 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αναχώρηση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από την πλατεία Ηρώ στις </w:t>
      </w:r>
      <w:r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6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:</w:t>
      </w:r>
      <w:r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30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.</w:t>
      </w:r>
    </w:p>
    <w:p w14:paraId="2B5B64CE" w14:textId="66FECB1F" w:rsidR="00BE5B67" w:rsidRPr="00BE5B67" w:rsidRDefault="00BE5B67" w:rsidP="00BE5B67">
      <w:pPr>
        <w:numPr>
          <w:ilvl w:val="0"/>
          <w:numId w:val="1"/>
        </w:numPr>
        <w:spacing w:after="160" w:line="288" w:lineRule="auto"/>
        <w:contextualSpacing/>
        <w:jc w:val="both"/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</w:pP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Θα πραγματοποιηθούν 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highlight w:val="lightGray"/>
          <w:lang w:val="el-GR" w:eastAsia="en-US"/>
        </w:rPr>
        <w:t>δύο διαδρομές  μία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highlight w:val="lightGray"/>
          <w:lang w:val="el-GR" w:eastAsia="en-US"/>
        </w:rPr>
        <w:t xml:space="preserve"> 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highlight w:val="lightGray"/>
          <w:lang w:val="el-GR" w:eastAsia="en-US"/>
        </w:rPr>
        <w:t>μικρή και μία μεγάλη διαδρομή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και οι δύο θα ξεκινήσουν μαζί από το ίδιο σημείο, </w:t>
      </w:r>
      <w:r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από την </w:t>
      </w:r>
      <w:proofErr w:type="spellStart"/>
      <w:r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Παύλιανη</w:t>
      </w:r>
      <w:proofErr w:type="spellEnd"/>
      <w:r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.</w:t>
      </w:r>
    </w:p>
    <w:p w14:paraId="6C36EC87" w14:textId="51779236" w:rsidR="00BE5B67" w:rsidRPr="00BE5B67" w:rsidRDefault="00BE5B67" w:rsidP="00BE5B67">
      <w:pPr>
        <w:numPr>
          <w:ilvl w:val="0"/>
          <w:numId w:val="1"/>
        </w:numPr>
        <w:spacing w:after="160" w:line="288" w:lineRule="auto"/>
        <w:contextualSpacing/>
        <w:jc w:val="both"/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</w:pP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highlight w:val="lightGray"/>
          <w:lang w:val="el-GR" w:eastAsia="en-US"/>
        </w:rPr>
        <w:t>Η μικρή διαδρομή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θα πραγματοποιηθεί στο αισθητικό  πάρκο. Εύκολη πεζοπορική διαδρομή σε μονοπάτι 5χιλ. Η μικρή διαδρομή θα 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μπει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στο Πάρκο θα 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διανύσει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2,5χιλ. και θα επιστρέψει από την ίδια διαδρομή. Όποιος έχει διάθεση μπορεί να 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μπει</w:t>
      </w:r>
      <w:r w:rsidR="00A52E8C" w:rsidRP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(π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ροαιρετικά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),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στο απέναντι 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«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μονοπάτι της ταλαιπωρίας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»</w:t>
      </w:r>
      <w:r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συνολικά 2,5χιλ.</w:t>
      </w:r>
      <w:r w:rsidR="00A52E8C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έχει ιδιαίτερη ομορφιά και επειδή θα υπάρχει αρκετός χρόνος είναι μία καλή ευκαιρία να επισκεφτούμε ένα μέρος από αυτό το μονοπάτι.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Γενικά η διαδρομή έχει +120μ.. Υ</w:t>
      </w:r>
      <w:r w:rsidR="00912B28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.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Δ. Η διάρκεια είναι </w:t>
      </w:r>
      <w:r w:rsidR="00A52E8C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2 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ώρ</w:t>
      </w:r>
      <w:r w:rsidR="00A52E8C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ες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και η απόσταση </w:t>
      </w:r>
      <w:r w:rsidR="00A52E8C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7,5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 xml:space="preserve"> χιλ. </w:t>
      </w:r>
      <w:r w:rsidR="00A52E8C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(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Εύκολη διαδρομή</w:t>
      </w:r>
      <w:r w:rsidR="00A52E8C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)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  <w:t>.</w:t>
      </w:r>
      <w:r w:rsidR="00A52E8C" w:rsidRPr="00912B28">
        <w:rPr>
          <w:lang w:val="el-GR"/>
        </w:rPr>
        <w:t xml:space="preserve"> </w:t>
      </w:r>
    </w:p>
    <w:p w14:paraId="7CDF1BDC" w14:textId="262B6852" w:rsidR="00BE5B67" w:rsidRPr="00912B28" w:rsidRDefault="00912B28" w:rsidP="00912B28">
      <w:pPr>
        <w:numPr>
          <w:ilvl w:val="0"/>
          <w:numId w:val="1"/>
        </w:numPr>
        <w:spacing w:after="160" w:line="288" w:lineRule="auto"/>
        <w:contextualSpacing/>
        <w:jc w:val="both"/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939A4C" wp14:editId="578C551C">
            <wp:simplePos x="0" y="0"/>
            <wp:positionH relativeFrom="column">
              <wp:posOffset>-145860</wp:posOffset>
            </wp:positionH>
            <wp:positionV relativeFrom="paragraph">
              <wp:posOffset>60094</wp:posOffset>
            </wp:positionV>
            <wp:extent cx="2170800" cy="1220400"/>
            <wp:effectExtent l="0" t="0" r="1270" b="0"/>
            <wp:wrapSquare wrapText="bothSides"/>
            <wp:docPr id="1945763160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800" cy="12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B67" w:rsidRPr="00BE5B67">
        <w:rPr>
          <w:rFonts w:ascii="Cambria" w:eastAsiaTheme="minorHAnsi" w:hAnsi="Cambria" w:cstheme="minorBidi"/>
          <w:b/>
          <w:kern w:val="2"/>
          <w:sz w:val="24"/>
          <w:szCs w:val="24"/>
          <w:highlight w:val="lightGray"/>
          <w:lang w:val="el-GR" w:eastAsia="en-US"/>
        </w:rPr>
        <w:t>Η μεγάλη διαδρομή</w:t>
      </w:r>
      <w:r w:rsidR="00BE5B67" w:rsidRPr="00BE5B67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</w:t>
      </w:r>
      <w:r w:rsidR="00760291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ξεκινάει από την </w:t>
      </w:r>
      <w:proofErr w:type="spellStart"/>
      <w:r w:rsidR="00760291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Παύλιανη</w:t>
      </w:r>
      <w:proofErr w:type="spellEnd"/>
      <w:r w:rsidR="00760291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ανεβαίνει μέχρι την «πυρά του Ηρακλή» και στην συνέχει μέχρι της «καταβόθρες του Ηρακλή» και επιστροφή στην </w:t>
      </w:r>
      <w:proofErr w:type="spellStart"/>
      <w:r w:rsidR="00760291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>Παύλιανη</w:t>
      </w:r>
      <w:proofErr w:type="spellEnd"/>
      <w:r w:rsidR="00760291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από άλλη διαδρομή (Κυκλική διαδρομή). Συνολική διάρκεια 4-5ώρες 14,5χιλ. Υ.Δ.+650μ. </w:t>
      </w:r>
      <w:r w:rsidR="00BE5B67" w:rsidRPr="00912B28"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  <w:t xml:space="preserve">Για να είμαστε σε θέση να ακολουθήσουμε  την μεγάλη διαδρομή καλό είναι να έχουμε τον απαραίτητο  βασικό τουλάχιστον  Ορειβατικό </w:t>
      </w:r>
      <w:r w:rsidR="00BE5B67" w:rsidRPr="00912B28">
        <w:rPr>
          <w:rFonts w:ascii="Cambria" w:eastAsiaTheme="minorHAnsi" w:hAnsi="Cambria" w:cstheme="minorBidi"/>
          <w:b/>
          <w:i/>
          <w:kern w:val="2"/>
          <w:sz w:val="24"/>
          <w:szCs w:val="24"/>
          <w:lang w:val="el-GR" w:eastAsia="en-US"/>
        </w:rPr>
        <w:t xml:space="preserve"> εξοπλισμό</w:t>
      </w:r>
      <w:r w:rsidR="00BE5B67" w:rsidRPr="00912B28"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  <w:t>, που αποτελείται από</w:t>
      </w:r>
      <w:r w:rsidR="00BE5B67" w:rsidRPr="00912B28">
        <w:rPr>
          <w:rFonts w:ascii="Cambria" w:eastAsiaTheme="minorHAnsi" w:hAnsi="Cambria" w:cstheme="minorBidi"/>
          <w:b/>
          <w:i/>
          <w:kern w:val="2"/>
          <w:sz w:val="24"/>
          <w:szCs w:val="24"/>
          <w:lang w:val="el-GR" w:eastAsia="en-US"/>
        </w:rPr>
        <w:t>:</w:t>
      </w:r>
      <w:r w:rsidR="00BE5B67" w:rsidRPr="00912B28"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  <w:t xml:space="preserve"> Ορειβατικό αδιάβροχο παπούτσι, </w:t>
      </w:r>
      <w:proofErr w:type="spellStart"/>
      <w:r w:rsidR="00BE5B67" w:rsidRPr="00912B28"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  <w:t>Μπατόν</w:t>
      </w:r>
      <w:proofErr w:type="spellEnd"/>
      <w:r w:rsidR="00BE5B67" w:rsidRPr="00912B28">
        <w:rPr>
          <w:rFonts w:ascii="Cambria" w:eastAsiaTheme="minorHAnsi" w:hAnsi="Cambria" w:cstheme="minorBidi"/>
          <w:i/>
          <w:kern w:val="2"/>
          <w:sz w:val="24"/>
          <w:szCs w:val="24"/>
          <w:lang w:val="el-GR" w:eastAsia="en-US"/>
        </w:rPr>
        <w:t xml:space="preserve">,  σακίδιο. </w:t>
      </w:r>
    </w:p>
    <w:p w14:paraId="163CC388" w14:textId="6D64E98E" w:rsidR="00BE5B67" w:rsidRPr="00BE5B67" w:rsidRDefault="00BE5B67" w:rsidP="00912B28">
      <w:pPr>
        <w:numPr>
          <w:ilvl w:val="0"/>
          <w:numId w:val="1"/>
        </w:numPr>
        <w:spacing w:after="160" w:line="288" w:lineRule="auto"/>
        <w:ind w:left="426" w:hanging="357"/>
        <w:contextualSpacing/>
        <w:jc w:val="both"/>
        <w:rPr>
          <w:rFonts w:ascii="Cambria" w:eastAsiaTheme="minorHAnsi" w:hAnsi="Cambria" w:cstheme="minorBidi"/>
          <w:kern w:val="2"/>
          <w:sz w:val="24"/>
          <w:szCs w:val="24"/>
          <w:lang w:val="el-GR" w:eastAsia="en-US"/>
        </w:rPr>
      </w:pP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Αναχώρηση</w:t>
      </w:r>
      <w:r w:rsidRPr="00BE5B67">
        <w:rPr>
          <w:rFonts w:ascii="Cambria" w:eastAsiaTheme="minorHAnsi" w:hAnsi="Cambria" w:cstheme="minorBidi"/>
          <w:kern w:val="2"/>
          <w:sz w:val="24"/>
          <w:szCs w:val="24"/>
          <w:u w:val="single"/>
          <w:lang w:val="el-GR" w:eastAsia="en-US"/>
        </w:rPr>
        <w:t xml:space="preserve">  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στις 1</w:t>
      </w:r>
      <w:r w:rsidR="00760291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7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:</w:t>
      </w:r>
      <w:r w:rsidR="00760291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0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>0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lang w:val="el-GR" w:eastAsia="en-US"/>
        </w:rPr>
        <w:t xml:space="preserve"> για Πετρούπολη.</w:t>
      </w:r>
    </w:p>
    <w:p w14:paraId="4C99C98D" w14:textId="77777777" w:rsidR="00912B28" w:rsidRDefault="00BE5B67" w:rsidP="00912B28">
      <w:pPr>
        <w:numPr>
          <w:ilvl w:val="0"/>
          <w:numId w:val="2"/>
        </w:numPr>
        <w:spacing w:after="160" w:line="288" w:lineRule="auto"/>
        <w:ind w:left="425" w:right="-142" w:hanging="357"/>
        <w:contextualSpacing/>
        <w:jc w:val="both"/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</w:pPr>
      <w:r w:rsidRPr="00BE5B67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 xml:space="preserve">Το κόστος για τη μεταφορά είναι </w:t>
      </w:r>
      <w:r w:rsidR="00760291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>20</w:t>
      </w:r>
      <w:r w:rsidRPr="00BE5B67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 xml:space="preserve">€ για τα μέλη του Συλλόγου και </w:t>
      </w:r>
      <w:r w:rsidR="00760291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>2</w:t>
      </w:r>
      <w:r w:rsidRPr="00BE5B67"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 xml:space="preserve">2€ για τα μη μέλη. </w:t>
      </w:r>
      <w:r w:rsidRPr="00BE5B67">
        <w:rPr>
          <w:rFonts w:ascii="Cambria" w:eastAsia="Times New Roman" w:hAnsi="Cambria" w:cstheme="minorBidi"/>
          <w:b/>
          <w:i/>
          <w:kern w:val="2"/>
          <w:sz w:val="24"/>
          <w:szCs w:val="24"/>
          <w:u w:val="single"/>
          <w:lang w:val="el-GR"/>
        </w:rPr>
        <w:t xml:space="preserve">Όποιος έρθει με δικό του μέσο το κόστος είναι 5€.  </w:t>
      </w:r>
    </w:p>
    <w:p w14:paraId="57E45395" w14:textId="5CA8A39E" w:rsidR="00161A70" w:rsidRPr="00912B28" w:rsidRDefault="00BF5C90" w:rsidP="00912B28">
      <w:pPr>
        <w:numPr>
          <w:ilvl w:val="0"/>
          <w:numId w:val="2"/>
        </w:numPr>
        <w:spacing w:after="160" w:line="288" w:lineRule="auto"/>
        <w:ind w:left="425" w:right="-142" w:hanging="357"/>
        <w:contextualSpacing/>
        <w:jc w:val="both"/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</w:pPr>
      <w:r w:rsidRPr="00912B28">
        <w:rPr>
          <w:rFonts w:ascii="Cambria" w:eastAsia="Calibri" w:hAnsi="Cambria"/>
          <w:b/>
          <w:bCs/>
          <w:lang w:val="el-GR"/>
        </w:rPr>
        <w:t xml:space="preserve">Η </w:t>
      </w:r>
      <w:r w:rsidRPr="00912B28">
        <w:rPr>
          <w:rFonts w:ascii="Cambria" w:eastAsia="Calibri" w:hAnsi="Cambria"/>
          <w:b/>
          <w:bCs/>
          <w:lang w:val="el-GR"/>
        </w:rPr>
        <w:t>πληρωμή για την μεταφορά μπορεί</w:t>
      </w:r>
      <w:r w:rsidRPr="00912B28">
        <w:rPr>
          <w:rFonts w:ascii="Cambria" w:eastAsia="Calibri" w:hAnsi="Cambria"/>
          <w:b/>
          <w:bCs/>
          <w:lang w:val="el-GR"/>
        </w:rPr>
        <w:t xml:space="preserve"> να καταβληθεί </w:t>
      </w:r>
      <w:r w:rsidRPr="00912B28">
        <w:rPr>
          <w:rFonts w:ascii="Cambria" w:eastAsia="Calibri" w:hAnsi="Cambria"/>
          <w:b/>
          <w:bCs/>
          <w:lang w:val="el-GR"/>
        </w:rPr>
        <w:t xml:space="preserve">και </w:t>
      </w:r>
      <w:r w:rsidRPr="00912B28">
        <w:rPr>
          <w:rFonts w:ascii="Cambria" w:eastAsia="Calibri" w:hAnsi="Cambria"/>
          <w:b/>
          <w:bCs/>
          <w:lang w:val="el-GR"/>
        </w:rPr>
        <w:t xml:space="preserve">στον τραπεζικό λογαριασμό του Συλλόγου στην Τράπεζα Πειραιώς </w:t>
      </w:r>
      <w:r w:rsidRPr="00912B28">
        <w:rPr>
          <w:rFonts w:ascii="Cambria" w:eastAsia="Calibri" w:hAnsi="Cambria"/>
          <w:lang w:val="el-GR"/>
        </w:rPr>
        <w:t xml:space="preserve"> ΙΒΑΝ: </w:t>
      </w:r>
      <w:r w:rsidRPr="00912B28">
        <w:rPr>
          <w:rFonts w:ascii="Cambria" w:eastAsia="Calibri" w:hAnsi="Cambria"/>
          <w:b/>
          <w:bCs/>
        </w:rPr>
        <w:t>GR</w:t>
      </w:r>
      <w:r w:rsidRPr="00912B28">
        <w:rPr>
          <w:rFonts w:ascii="Cambria" w:eastAsia="Calibri" w:hAnsi="Cambria"/>
          <w:b/>
          <w:bCs/>
          <w:lang w:val="el-GR"/>
        </w:rPr>
        <w:t>41 0172 1460 0051 4610 1408 127</w:t>
      </w:r>
    </w:p>
    <w:p w14:paraId="43B3B78A" w14:textId="2D9E0E40" w:rsidR="00760291" w:rsidRPr="00BE5B67" w:rsidRDefault="00760291" w:rsidP="00912B28">
      <w:pPr>
        <w:numPr>
          <w:ilvl w:val="0"/>
          <w:numId w:val="2"/>
        </w:numPr>
        <w:spacing w:after="160" w:line="288" w:lineRule="auto"/>
        <w:ind w:left="426" w:right="-142" w:hanging="357"/>
        <w:contextualSpacing/>
        <w:jc w:val="both"/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</w:pPr>
      <w:r>
        <w:rPr>
          <w:rFonts w:ascii="Cambria" w:eastAsiaTheme="minorHAnsi" w:hAnsi="Cambria" w:cstheme="minorBidi"/>
          <w:b/>
          <w:i/>
          <w:kern w:val="2"/>
          <w:sz w:val="24"/>
          <w:szCs w:val="24"/>
          <w:u w:val="single"/>
          <w:lang w:val="el-GR" w:eastAsia="en-US"/>
        </w:rPr>
        <w:t>Ενημέρωση για την Πεζοπορική διαδρομή και το πρόγραμμα θα πραγματοποιηθεί την Τρίτη 14 Νοεμβρίου στην 21:00 στον Σύλλογο Μ. Μπότσαρη 5.</w:t>
      </w:r>
    </w:p>
    <w:p w14:paraId="2E3E8A1E" w14:textId="325A96A0" w:rsidR="00BE5B67" w:rsidRPr="00BE5B67" w:rsidRDefault="00BE5B67" w:rsidP="00BE5B67">
      <w:pPr>
        <w:numPr>
          <w:ilvl w:val="0"/>
          <w:numId w:val="2"/>
        </w:numPr>
        <w:spacing w:after="160" w:line="288" w:lineRule="auto"/>
        <w:ind w:left="426" w:right="-142"/>
        <w:contextualSpacing/>
        <w:jc w:val="both"/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</w:pPr>
      <w:r w:rsidRPr="00BE5B67">
        <w:rPr>
          <w:rFonts w:ascii="Cambria" w:eastAsia="Times New Roman" w:hAnsi="Cambria" w:cstheme="minorBidi"/>
          <w:kern w:val="2"/>
          <w:sz w:val="24"/>
          <w:szCs w:val="24"/>
          <w:lang w:val="el-GR"/>
        </w:rPr>
        <w:t xml:space="preserve">Παρακαλούσαμε να γίνουν έγκαιρα οι δηλώσεις συμμετοχής και </w:t>
      </w:r>
      <w:r w:rsidRPr="00BE5B67">
        <w:rPr>
          <w:rFonts w:ascii="Cambria" w:eastAsia="Times New Roman" w:hAnsi="Cambria" w:cstheme="minorBidi"/>
          <w:b/>
          <w:bCs/>
          <w:kern w:val="2"/>
          <w:sz w:val="24"/>
          <w:szCs w:val="24"/>
          <w:u w:val="single"/>
          <w:lang w:val="el-GR"/>
        </w:rPr>
        <w:t>η εξόφληση αυστηρά μέχρι την</w:t>
      </w:r>
      <w:r w:rsidRPr="00BE5B67">
        <w:rPr>
          <w:rFonts w:ascii="Cambria" w:eastAsiaTheme="minorHAnsi" w:hAnsi="Cambria" w:cstheme="minorBidi"/>
          <w:b/>
          <w:kern w:val="2"/>
          <w:sz w:val="24"/>
          <w:szCs w:val="24"/>
          <w:u w:val="single"/>
          <w:lang w:val="el-GR" w:eastAsia="en-US"/>
        </w:rPr>
        <w:t xml:space="preserve"> </w:t>
      </w:r>
      <w:r w:rsidRPr="00BE5B67">
        <w:rPr>
          <w:rFonts w:ascii="Cambria" w:eastAsiaTheme="minorHAnsi" w:hAnsi="Cambria" w:cstheme="minorBidi"/>
          <w:b/>
          <w:i/>
          <w:kern w:val="2"/>
          <w:sz w:val="24"/>
          <w:szCs w:val="24"/>
          <w:highlight w:val="lightGray"/>
          <w:u w:val="single"/>
          <w:lang w:val="el-GR" w:eastAsia="en-US"/>
        </w:rPr>
        <w:t xml:space="preserve">Παρασκευή  </w:t>
      </w:r>
      <w:r w:rsidR="00760291" w:rsidRPr="00912B28">
        <w:rPr>
          <w:rFonts w:ascii="Cambria" w:eastAsiaTheme="minorHAnsi" w:hAnsi="Cambria" w:cstheme="minorBidi"/>
          <w:b/>
          <w:i/>
          <w:kern w:val="2"/>
          <w:sz w:val="24"/>
          <w:szCs w:val="24"/>
          <w:highlight w:val="lightGray"/>
          <w:u w:val="single"/>
          <w:lang w:val="el-GR" w:eastAsia="en-US"/>
        </w:rPr>
        <w:t>17 Νοεμβρίου</w:t>
      </w:r>
      <w:r w:rsidRPr="00BE5B67">
        <w:rPr>
          <w:rFonts w:ascii="Cambria" w:eastAsia="Times New Roman" w:hAnsi="Cambria" w:cstheme="minorBidi"/>
          <w:b/>
          <w:bCs/>
          <w:kern w:val="2"/>
          <w:sz w:val="24"/>
          <w:szCs w:val="24"/>
          <w:u w:val="single"/>
          <w:lang w:val="el-GR"/>
        </w:rPr>
        <w:t>. Όποιος δεν έχει εξοφλήσει έως την Παρασκευή θα μπαίνει αυτομάτως στην αναμονή.</w:t>
      </w:r>
      <w:r w:rsidRPr="00BE5B67">
        <w:rPr>
          <w:rFonts w:ascii="Cambria" w:eastAsia="Times New Roman" w:hAnsi="Cambria" w:cstheme="minorBidi"/>
          <w:kern w:val="2"/>
          <w:sz w:val="24"/>
          <w:szCs w:val="24"/>
          <w:lang w:val="el-GR"/>
        </w:rPr>
        <w:t xml:space="preserve"> Για να υπάρχει η δυνατότητα να γίνει έγκαιρα ο προγραμματισμός. </w:t>
      </w:r>
      <w:r w:rsidRPr="00BE5B67">
        <w:rPr>
          <w:rFonts w:ascii="Cambria" w:eastAsia="Times New Roman" w:hAnsi="Cambria" w:cstheme="minorBidi"/>
          <w:b/>
          <w:bCs/>
          <w:kern w:val="2"/>
          <w:sz w:val="24"/>
          <w:szCs w:val="24"/>
          <w:u w:val="single"/>
          <w:lang w:val="el-GR"/>
        </w:rPr>
        <w:t>Για ακυρώσεις που θα γίνουν μετά την Παρασκευή δε θα υπάρχει δυνατότητα επιστροφής των χρημάτων διότι θα έχουν κλειστεί τα πούλμαν.</w:t>
      </w:r>
    </w:p>
    <w:p w14:paraId="0F75E31A" w14:textId="77777777" w:rsidR="00912B28" w:rsidRDefault="00BE5B67" w:rsidP="00161A70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jc w:val="both"/>
        <w:rPr>
          <w:rFonts w:ascii="Cambria" w:eastAsia="Times New Roman" w:hAnsi="Cambria" w:cstheme="minorBidi"/>
          <w:b/>
          <w:i/>
          <w:kern w:val="2"/>
          <w:sz w:val="24"/>
          <w:szCs w:val="24"/>
          <w:lang w:val="el-GR"/>
        </w:rPr>
      </w:pP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 xml:space="preserve">Δηλώσεις συμμετοχής στα γραφεία του Συλλόγου Μ. Μπότσαρη 5 και στα τηλέφωνα </w:t>
      </w:r>
      <w:r w:rsidRPr="00BE5B67">
        <w:rPr>
          <w:rFonts w:ascii="Cambria" w:eastAsia="Times New Roman" w:hAnsi="Cambria" w:cs="Arial"/>
          <w:b/>
          <w:bCs/>
          <w:i/>
          <w:iCs/>
          <w:spacing w:val="22"/>
          <w:kern w:val="2"/>
          <w:sz w:val="24"/>
          <w:szCs w:val="24"/>
          <w:lang w:val="el-GR"/>
        </w:rPr>
        <w:t xml:space="preserve">6948522375, </w:t>
      </w: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(Ώρες επικοινωνίας Δευτέρα – Παρασκευή 1</w:t>
      </w:r>
      <w:r w:rsidR="00912B28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7</w:t>
      </w: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:00 – 20:00).</w:t>
      </w:r>
      <w:r w:rsidRPr="00BE5B67">
        <w:rPr>
          <w:rFonts w:ascii="Cambria" w:eastAsia="Times New Roman" w:hAnsi="Cambria" w:cstheme="minorBidi"/>
          <w:b/>
          <w:i/>
          <w:kern w:val="2"/>
          <w:sz w:val="24"/>
          <w:szCs w:val="24"/>
          <w:lang w:val="el-GR"/>
        </w:rPr>
        <w:t xml:space="preserve"> </w:t>
      </w:r>
    </w:p>
    <w:p w14:paraId="18849678" w14:textId="284EBCC8" w:rsidR="00E62C2C" w:rsidRPr="00912B28" w:rsidRDefault="00BE5B67" w:rsidP="00912B28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jc w:val="both"/>
        <w:rPr>
          <w:rFonts w:ascii="Cambria" w:eastAsia="Times New Roman" w:hAnsi="Cambria" w:cstheme="minorBidi"/>
          <w:b/>
          <w:i/>
          <w:kern w:val="2"/>
          <w:sz w:val="24"/>
          <w:szCs w:val="24"/>
          <w:lang w:val="el-GR"/>
        </w:rPr>
      </w:pPr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 xml:space="preserve">Πληροφορίες για την Πεζοπορία στο </w:t>
      </w:r>
      <w:proofErr w:type="spellStart"/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>τηλ</w:t>
      </w:r>
      <w:proofErr w:type="spellEnd"/>
      <w:r w:rsidRPr="00BE5B67">
        <w:rPr>
          <w:rFonts w:ascii="Cambria" w:eastAsia="Times New Roman" w:hAnsi="Cambria" w:cstheme="minorBidi"/>
          <w:b/>
          <w:bCs/>
          <w:i/>
          <w:iCs/>
          <w:kern w:val="2"/>
          <w:sz w:val="24"/>
          <w:szCs w:val="24"/>
          <w:lang w:val="el-GR"/>
        </w:rPr>
        <w:t xml:space="preserve">.: </w:t>
      </w:r>
      <w:r w:rsidRPr="00BE5B67">
        <w:rPr>
          <w:rFonts w:ascii="Cambria" w:eastAsia="Times New Roman" w:hAnsi="Cambria" w:cstheme="minorBidi"/>
          <w:b/>
          <w:bCs/>
          <w:i/>
          <w:iCs/>
          <w:spacing w:val="20"/>
          <w:kern w:val="2"/>
          <w:sz w:val="24"/>
          <w:szCs w:val="24"/>
          <w:lang w:val="el-GR"/>
        </w:rPr>
        <w:t>6973632190.</w:t>
      </w:r>
      <w:r w:rsidRPr="00BE5B67">
        <w:rPr>
          <w:rFonts w:asciiTheme="minorHAnsi" w:eastAsiaTheme="minorHAnsi" w:hAnsiTheme="minorHAnsi" w:cstheme="minorBidi"/>
          <w:noProof/>
          <w:kern w:val="2"/>
          <w:sz w:val="24"/>
          <w:szCs w:val="24"/>
          <w:lang w:val="el-GR" w:eastAsia="en-US"/>
        </w:rPr>
        <w:t xml:space="preserve"> </w:t>
      </w:r>
      <w:r w:rsidRPr="00912B28">
        <w:rPr>
          <w:rFonts w:ascii="Times New Roman" w:eastAsia="Times New Roman" w:hAnsi="Times New Roman"/>
          <w:b/>
          <w:bCs/>
          <w:sz w:val="24"/>
          <w:szCs w:val="24"/>
          <w:u w:val="single"/>
          <w:lang w:val="el-GR"/>
        </w:rPr>
        <w:t>Η ηλεκτρονική φόρμα συμμετοχής στις πεζοπορικές εκδρομές του Π. Ο. Σ. Πετρούπολης :</w:t>
      </w:r>
      <w:hyperlink r:id="rId7" w:history="1">
        <w:r w:rsidRPr="00912B28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l-GR"/>
          </w:rPr>
          <w:t xml:space="preserve"> </w:t>
        </w:r>
      </w:hyperlink>
      <w:hyperlink r:id="rId8" w:history="1">
        <w:r w:rsidRPr="00912B28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l-GR"/>
          </w:rPr>
          <w:t>http://bit.ly/465Z4Qk</w:t>
        </w:r>
      </w:hyperlink>
    </w:p>
    <w:sectPr w:rsidR="00E62C2C" w:rsidRPr="00912B28" w:rsidSect="00912B28">
      <w:pgSz w:w="11906" w:h="16838"/>
      <w:pgMar w:top="454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270560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734709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67"/>
    <w:rsid w:val="00161A70"/>
    <w:rsid w:val="0066363B"/>
    <w:rsid w:val="00760291"/>
    <w:rsid w:val="007E5333"/>
    <w:rsid w:val="00912B28"/>
    <w:rsid w:val="00A52E8C"/>
    <w:rsid w:val="00BE5B67"/>
    <w:rsid w:val="00BF5C90"/>
    <w:rsid w:val="00E6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A0DF4"/>
  <w15:chartTrackingRefBased/>
  <w15:docId w15:val="{C00991E6-461B-44B3-91E4-30F0A95F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B67"/>
    <w:pPr>
      <w:spacing w:after="0" w:line="240" w:lineRule="auto"/>
    </w:pPr>
    <w:rPr>
      <w:rFonts w:ascii="Arial" w:eastAsia="SimSun" w:hAnsi="Arial" w:cs="Times New Roman"/>
      <w:kern w:val="0"/>
      <w:szCs w:val="20"/>
      <w:lang w:val="en-GB" w:eastAsia="el-G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BE5B67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161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465Z4Q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it.ly/465Z4Q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450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2023-11-06T15:34:00Z</dcterms:created>
  <dcterms:modified xsi:type="dcterms:W3CDTF">2023-11-06T16:22:00Z</dcterms:modified>
</cp:coreProperties>
</file>