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glossary/document.xml" ContentType="application/vnd.openxmlformats-officedocument.wordprocessingml.document.glossary+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016D" w:rsidRPr="001E1AA0" w:rsidRDefault="00F3665A" w:rsidP="001E1AA0">
      <w:pPr>
        <w:pStyle w:val="2"/>
        <w:jc w:val="center"/>
        <w:rPr>
          <w:b w:val="0"/>
          <w:sz w:val="24"/>
          <w:szCs w:val="24"/>
          <w:u w:val="single"/>
        </w:rPr>
      </w:pPr>
      <w:r>
        <w:rPr>
          <w:b w:val="0"/>
          <w:noProof/>
          <w:sz w:val="24"/>
          <w:szCs w:val="24"/>
          <w:u w:val="single"/>
        </w:rPr>
        <w:drawing>
          <wp:anchor distT="0" distB="0" distL="114300" distR="114300" simplePos="0" relativeHeight="251659264" behindDoc="1" locked="0" layoutInCell="1" allowOverlap="1">
            <wp:simplePos x="0" y="0"/>
            <wp:positionH relativeFrom="column">
              <wp:posOffset>-1028700</wp:posOffset>
            </wp:positionH>
            <wp:positionV relativeFrom="paragraph">
              <wp:posOffset>-478155</wp:posOffset>
            </wp:positionV>
            <wp:extent cx="7267575" cy="819150"/>
            <wp:effectExtent l="0" t="0" r="0" b="0"/>
            <wp:wrapTight wrapText="bothSides">
              <wp:wrapPolygon edited="0">
                <wp:start x="5322" y="4019"/>
                <wp:lineTo x="2095" y="7535"/>
                <wp:lineTo x="2038" y="9544"/>
                <wp:lineTo x="3057" y="12056"/>
                <wp:lineTo x="2152" y="15572"/>
                <wp:lineTo x="2435" y="17581"/>
                <wp:lineTo x="15004" y="17581"/>
                <wp:lineTo x="16363" y="17581"/>
                <wp:lineTo x="17099" y="17581"/>
                <wp:lineTo x="19364" y="13563"/>
                <wp:lineTo x="19364" y="12056"/>
                <wp:lineTo x="19533" y="5526"/>
                <wp:lineTo x="17382" y="4521"/>
                <wp:lineTo x="6002" y="4019"/>
                <wp:lineTo x="5322" y="4019"/>
              </wp:wrapPolygon>
            </wp:wrapTight>
            <wp:docPr id="1" name="Picture 0" descr="TRAVEL TIM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TRAVEL TIME.png"/>
                    <pic:cNvPicPr>
                      <a:picLocks noChangeAspect="1" noChangeArrowheads="1"/>
                    </pic:cNvPicPr>
                  </pic:nvPicPr>
                  <pic:blipFill>
                    <a:blip r:embed="rId9" cstate="print"/>
                    <a:srcRect/>
                    <a:stretch>
                      <a:fillRect/>
                    </a:stretch>
                  </pic:blipFill>
                  <pic:spPr bwMode="auto">
                    <a:xfrm>
                      <a:off x="0" y="0"/>
                      <a:ext cx="7267575" cy="819150"/>
                    </a:xfrm>
                    <a:prstGeom prst="rect">
                      <a:avLst/>
                    </a:prstGeom>
                    <a:noFill/>
                  </pic:spPr>
                </pic:pic>
              </a:graphicData>
            </a:graphic>
          </wp:anchor>
        </w:drawing>
      </w:r>
      <w:r w:rsidR="00254DD9" w:rsidRPr="008118C2">
        <w:rPr>
          <w:rFonts w:cs="Tahoma"/>
          <w:iCs/>
          <w:color w:val="000000"/>
          <w:spacing w:val="40"/>
          <w:sz w:val="28"/>
          <w:szCs w:val="28"/>
          <w:u w:val="single"/>
        </w:rPr>
        <w:t>3</w:t>
      </w:r>
      <w:r w:rsidRPr="00F3665A">
        <w:rPr>
          <w:rFonts w:cs="Tahoma"/>
          <w:iCs/>
          <w:color w:val="000000"/>
          <w:spacing w:val="40"/>
          <w:sz w:val="28"/>
          <w:szCs w:val="28"/>
          <w:u w:val="single"/>
        </w:rPr>
        <w:t>ΗΜΕΡΗ ΕΚΔΡΟΜΗ ΣΤΗΝ ΑΝΔΡΟ</w:t>
      </w:r>
    </w:p>
    <w:p w:rsidR="001E1AA0" w:rsidRPr="00FA1A14" w:rsidRDefault="00F3665A" w:rsidP="00DD1051">
      <w:pPr>
        <w:widowControl w:val="0"/>
        <w:autoSpaceDE w:val="0"/>
        <w:autoSpaceDN w:val="0"/>
        <w:adjustRightInd w:val="0"/>
        <w:spacing w:after="0" w:line="240" w:lineRule="auto"/>
        <w:jc w:val="center"/>
        <w:rPr>
          <w:rFonts w:asciiTheme="majorHAnsi" w:hAnsiTheme="majorHAnsi" w:cs="Tahoma"/>
          <w:b/>
          <w:iCs/>
          <w:color w:val="000000"/>
          <w:spacing w:val="40"/>
          <w:sz w:val="24"/>
          <w:szCs w:val="24"/>
          <w:u w:val="single"/>
        </w:rPr>
      </w:pPr>
      <w:r w:rsidRPr="001E1AA0">
        <w:rPr>
          <w:rFonts w:asciiTheme="majorHAnsi" w:hAnsiTheme="majorHAnsi" w:cs="Tahoma"/>
          <w:b/>
          <w:iCs/>
          <w:color w:val="000000"/>
          <w:spacing w:val="40"/>
          <w:sz w:val="24"/>
          <w:szCs w:val="24"/>
          <w:u w:val="single"/>
        </w:rPr>
        <w:t xml:space="preserve">Ημερομηνίες: </w:t>
      </w:r>
      <w:r w:rsidR="00FA1A14" w:rsidRPr="00FA1A14">
        <w:rPr>
          <w:rFonts w:asciiTheme="majorHAnsi" w:hAnsiTheme="majorHAnsi" w:cs="Tahoma"/>
          <w:b/>
          <w:iCs/>
          <w:color w:val="000000"/>
          <w:spacing w:val="40"/>
          <w:sz w:val="24"/>
          <w:szCs w:val="24"/>
          <w:u w:val="single"/>
        </w:rPr>
        <w:t>26</w:t>
      </w:r>
      <w:r w:rsidR="008118C2" w:rsidRPr="001E1AA0">
        <w:rPr>
          <w:rFonts w:asciiTheme="majorHAnsi" w:hAnsiTheme="majorHAnsi" w:cs="Tahoma"/>
          <w:b/>
          <w:iCs/>
          <w:color w:val="000000"/>
          <w:spacing w:val="40"/>
          <w:sz w:val="24"/>
          <w:szCs w:val="24"/>
          <w:u w:val="single"/>
        </w:rPr>
        <w:t>/0</w:t>
      </w:r>
      <w:r w:rsidR="00FA1A14" w:rsidRPr="00FA1A14">
        <w:rPr>
          <w:rFonts w:asciiTheme="majorHAnsi" w:hAnsiTheme="majorHAnsi" w:cs="Tahoma"/>
          <w:b/>
          <w:iCs/>
          <w:color w:val="000000"/>
          <w:spacing w:val="40"/>
          <w:sz w:val="24"/>
          <w:szCs w:val="24"/>
          <w:u w:val="single"/>
        </w:rPr>
        <w:t>5</w:t>
      </w:r>
      <w:r w:rsidR="008118C2" w:rsidRPr="001E1AA0">
        <w:rPr>
          <w:rFonts w:asciiTheme="majorHAnsi" w:hAnsiTheme="majorHAnsi" w:cs="Tahoma"/>
          <w:b/>
          <w:iCs/>
          <w:color w:val="000000"/>
          <w:spacing w:val="40"/>
          <w:sz w:val="24"/>
          <w:szCs w:val="24"/>
          <w:u w:val="single"/>
        </w:rPr>
        <w:t>/201</w:t>
      </w:r>
      <w:r w:rsidR="00FA1A14" w:rsidRPr="00FA1A14">
        <w:rPr>
          <w:rFonts w:asciiTheme="majorHAnsi" w:hAnsiTheme="majorHAnsi" w:cs="Tahoma"/>
          <w:b/>
          <w:iCs/>
          <w:color w:val="000000"/>
          <w:spacing w:val="40"/>
          <w:sz w:val="24"/>
          <w:szCs w:val="24"/>
          <w:u w:val="single"/>
        </w:rPr>
        <w:t>8</w:t>
      </w:r>
      <w:r w:rsidR="008118C2" w:rsidRPr="001E1AA0">
        <w:rPr>
          <w:rFonts w:asciiTheme="majorHAnsi" w:hAnsiTheme="majorHAnsi" w:cs="Tahoma"/>
          <w:b/>
          <w:iCs/>
          <w:color w:val="000000"/>
          <w:spacing w:val="40"/>
          <w:sz w:val="24"/>
          <w:szCs w:val="24"/>
          <w:u w:val="single"/>
        </w:rPr>
        <w:t xml:space="preserve"> έως </w:t>
      </w:r>
      <w:r w:rsidR="00FA1A14" w:rsidRPr="00FA1A14">
        <w:rPr>
          <w:rFonts w:asciiTheme="majorHAnsi" w:hAnsiTheme="majorHAnsi" w:cs="Tahoma"/>
          <w:b/>
          <w:iCs/>
          <w:color w:val="000000"/>
          <w:spacing w:val="40"/>
          <w:sz w:val="24"/>
          <w:szCs w:val="24"/>
          <w:u w:val="single"/>
        </w:rPr>
        <w:t>2</w:t>
      </w:r>
      <w:r w:rsidR="008118C2" w:rsidRPr="001E1AA0">
        <w:rPr>
          <w:rFonts w:asciiTheme="majorHAnsi" w:hAnsiTheme="majorHAnsi" w:cs="Tahoma"/>
          <w:b/>
          <w:iCs/>
          <w:color w:val="000000"/>
          <w:spacing w:val="40"/>
          <w:sz w:val="24"/>
          <w:szCs w:val="24"/>
          <w:u w:val="single"/>
        </w:rPr>
        <w:t>8/0</w:t>
      </w:r>
      <w:r w:rsidR="00FA1A14" w:rsidRPr="00FA1A14">
        <w:rPr>
          <w:rFonts w:asciiTheme="majorHAnsi" w:hAnsiTheme="majorHAnsi" w:cs="Tahoma"/>
          <w:b/>
          <w:iCs/>
          <w:color w:val="000000"/>
          <w:spacing w:val="40"/>
          <w:sz w:val="24"/>
          <w:szCs w:val="24"/>
          <w:u w:val="single"/>
        </w:rPr>
        <w:t>5</w:t>
      </w:r>
      <w:r w:rsidR="008118C2" w:rsidRPr="001E1AA0">
        <w:rPr>
          <w:rFonts w:asciiTheme="majorHAnsi" w:hAnsiTheme="majorHAnsi" w:cs="Tahoma"/>
          <w:b/>
          <w:iCs/>
          <w:color w:val="000000"/>
          <w:spacing w:val="40"/>
          <w:sz w:val="24"/>
          <w:szCs w:val="24"/>
          <w:u w:val="single"/>
        </w:rPr>
        <w:t>/201</w:t>
      </w:r>
      <w:r w:rsidR="00FA1A14" w:rsidRPr="00FA1A14">
        <w:rPr>
          <w:rFonts w:asciiTheme="majorHAnsi" w:hAnsiTheme="majorHAnsi" w:cs="Tahoma"/>
          <w:b/>
          <w:iCs/>
          <w:color w:val="000000"/>
          <w:spacing w:val="40"/>
          <w:sz w:val="24"/>
          <w:szCs w:val="24"/>
          <w:u w:val="single"/>
        </w:rPr>
        <w:t>8</w:t>
      </w:r>
    </w:p>
    <w:p w:rsidR="00FA1A14" w:rsidRDefault="00FA1A14" w:rsidP="001E1AA0">
      <w:pPr>
        <w:widowControl w:val="0"/>
        <w:autoSpaceDE w:val="0"/>
        <w:autoSpaceDN w:val="0"/>
        <w:adjustRightInd w:val="0"/>
        <w:spacing w:after="0" w:line="240" w:lineRule="auto"/>
        <w:ind w:left="-1134" w:right="-1134"/>
        <w:rPr>
          <w:rFonts w:cs="Tahoma"/>
          <w:b/>
          <w:iCs/>
          <w:sz w:val="24"/>
          <w:szCs w:val="24"/>
          <w:u w:val="single"/>
        </w:rPr>
      </w:pPr>
    </w:p>
    <w:p w:rsidR="00FA1A14" w:rsidRDefault="00FA1A14" w:rsidP="001E1AA0">
      <w:pPr>
        <w:widowControl w:val="0"/>
        <w:autoSpaceDE w:val="0"/>
        <w:autoSpaceDN w:val="0"/>
        <w:adjustRightInd w:val="0"/>
        <w:spacing w:after="0" w:line="240" w:lineRule="auto"/>
        <w:ind w:left="-1134" w:right="-1134"/>
        <w:rPr>
          <w:rFonts w:cs="Tahoma"/>
          <w:b/>
          <w:iCs/>
          <w:sz w:val="24"/>
          <w:szCs w:val="24"/>
          <w:u w:val="single"/>
        </w:rPr>
      </w:pPr>
      <w:r>
        <w:rPr>
          <w:rFonts w:cs="Tahoma"/>
          <w:b/>
          <w:iCs/>
          <w:sz w:val="24"/>
          <w:szCs w:val="24"/>
          <w:u w:val="single"/>
        </w:rPr>
        <w:t>ΠΡΟΤΕΙΝΟΜΕΝΟ ΠΡΟΓΡΑΜΜΑ</w:t>
      </w:r>
    </w:p>
    <w:p w:rsidR="00FA1A14" w:rsidRDefault="00FA1A14" w:rsidP="001E1AA0">
      <w:pPr>
        <w:widowControl w:val="0"/>
        <w:autoSpaceDE w:val="0"/>
        <w:autoSpaceDN w:val="0"/>
        <w:adjustRightInd w:val="0"/>
        <w:spacing w:after="0" w:line="240" w:lineRule="auto"/>
        <w:ind w:left="-1134" w:right="-1134"/>
        <w:rPr>
          <w:rFonts w:cs="Tahoma"/>
          <w:b/>
          <w:iCs/>
          <w:sz w:val="24"/>
          <w:szCs w:val="24"/>
          <w:u w:val="single"/>
        </w:rPr>
      </w:pPr>
    </w:p>
    <w:p w:rsidR="00C9495E" w:rsidRPr="00F3665A" w:rsidRDefault="00C9495E" w:rsidP="001E1AA0">
      <w:pPr>
        <w:widowControl w:val="0"/>
        <w:autoSpaceDE w:val="0"/>
        <w:autoSpaceDN w:val="0"/>
        <w:adjustRightInd w:val="0"/>
        <w:spacing w:after="0" w:line="240" w:lineRule="auto"/>
        <w:ind w:left="-1134" w:right="-1134"/>
        <w:rPr>
          <w:rFonts w:cs="Tahoma"/>
          <w:b/>
          <w:iCs/>
          <w:sz w:val="24"/>
          <w:szCs w:val="24"/>
          <w:u w:val="single"/>
        </w:rPr>
      </w:pPr>
      <w:r w:rsidRPr="00F3665A">
        <w:rPr>
          <w:rFonts w:cs="Tahoma"/>
          <w:b/>
          <w:iCs/>
          <w:sz w:val="24"/>
          <w:szCs w:val="24"/>
          <w:u w:val="single"/>
        </w:rPr>
        <w:t>1</w:t>
      </w:r>
      <w:r w:rsidRPr="00F3665A">
        <w:rPr>
          <w:rFonts w:cs="Tahoma"/>
          <w:b/>
          <w:iCs/>
          <w:sz w:val="24"/>
          <w:szCs w:val="24"/>
          <w:u w:val="single"/>
          <w:vertAlign w:val="superscript"/>
        </w:rPr>
        <w:t>η</w:t>
      </w:r>
      <w:r w:rsidRPr="00F3665A">
        <w:rPr>
          <w:rFonts w:cs="Tahoma"/>
          <w:b/>
          <w:iCs/>
          <w:sz w:val="24"/>
          <w:szCs w:val="24"/>
          <w:u w:val="single"/>
        </w:rPr>
        <w:t xml:space="preserve"> </w:t>
      </w:r>
      <w:r w:rsidR="00C61BA4" w:rsidRPr="00F3665A">
        <w:rPr>
          <w:rFonts w:cs="Tahoma"/>
          <w:b/>
          <w:iCs/>
          <w:sz w:val="24"/>
          <w:szCs w:val="24"/>
          <w:u w:val="single"/>
        </w:rPr>
        <w:t>Η</w:t>
      </w:r>
      <w:r w:rsidRPr="00F3665A">
        <w:rPr>
          <w:rFonts w:cs="Tahoma"/>
          <w:b/>
          <w:iCs/>
          <w:sz w:val="24"/>
          <w:szCs w:val="24"/>
          <w:u w:val="single"/>
        </w:rPr>
        <w:t>ΜΕΡΑ: ΡΑΦΗΝΑ-</w:t>
      </w:r>
      <w:r w:rsidR="0086414B">
        <w:rPr>
          <w:rFonts w:cs="Tahoma"/>
          <w:b/>
          <w:iCs/>
          <w:sz w:val="24"/>
          <w:szCs w:val="24"/>
          <w:u w:val="single"/>
        </w:rPr>
        <w:t xml:space="preserve"> ΧΩΡΑ ΑΝΔΡΟΥ – ΚΟΡΘΙ - ΜΠΑΤΣΙ</w:t>
      </w:r>
    </w:p>
    <w:p w:rsidR="00254DD9" w:rsidRPr="001E1AA0" w:rsidRDefault="00F628C6" w:rsidP="001E1AA0">
      <w:pPr>
        <w:widowControl w:val="0"/>
        <w:autoSpaceDE w:val="0"/>
        <w:autoSpaceDN w:val="0"/>
        <w:adjustRightInd w:val="0"/>
        <w:spacing w:after="0" w:line="240" w:lineRule="auto"/>
        <w:ind w:left="-1134" w:right="-1134"/>
        <w:jc w:val="both"/>
        <w:rPr>
          <w:rFonts w:cs="Tahoma"/>
          <w:iCs/>
          <w:sz w:val="24"/>
          <w:szCs w:val="24"/>
        </w:rPr>
      </w:pPr>
      <w:r w:rsidRPr="00F3665A">
        <w:rPr>
          <w:rFonts w:cs="Tahoma"/>
          <w:iCs/>
          <w:sz w:val="24"/>
          <w:szCs w:val="24"/>
        </w:rPr>
        <w:t>Πρωινή συγκέντρωση</w:t>
      </w:r>
      <w:r w:rsidR="0086414B" w:rsidRPr="0086414B">
        <w:rPr>
          <w:rFonts w:cs="Tahoma"/>
          <w:iCs/>
          <w:sz w:val="24"/>
          <w:szCs w:val="24"/>
        </w:rPr>
        <w:t xml:space="preserve"> (06</w:t>
      </w:r>
      <w:r w:rsidR="0086414B">
        <w:rPr>
          <w:rFonts w:cs="Tahoma"/>
          <w:iCs/>
          <w:sz w:val="24"/>
          <w:szCs w:val="24"/>
        </w:rPr>
        <w:t xml:space="preserve">:00 </w:t>
      </w:r>
      <w:proofErr w:type="spellStart"/>
      <w:r w:rsidR="0086414B">
        <w:rPr>
          <w:rFonts w:cs="Tahoma"/>
          <w:iCs/>
          <w:sz w:val="24"/>
          <w:szCs w:val="24"/>
        </w:rPr>
        <w:t>π.μ</w:t>
      </w:r>
      <w:proofErr w:type="spellEnd"/>
      <w:r w:rsidR="0086414B">
        <w:rPr>
          <w:rFonts w:cs="Tahoma"/>
          <w:iCs/>
          <w:sz w:val="24"/>
          <w:szCs w:val="24"/>
        </w:rPr>
        <w:t xml:space="preserve">) </w:t>
      </w:r>
      <w:r w:rsidR="00FA1A14">
        <w:rPr>
          <w:rFonts w:cs="Tahoma"/>
          <w:iCs/>
          <w:sz w:val="24"/>
          <w:szCs w:val="24"/>
        </w:rPr>
        <w:t>από Πετρούπολη</w:t>
      </w:r>
      <w:r w:rsidRPr="00F3665A">
        <w:rPr>
          <w:rFonts w:cs="Tahoma"/>
          <w:iCs/>
          <w:sz w:val="24"/>
          <w:szCs w:val="24"/>
        </w:rPr>
        <w:t xml:space="preserve"> και </w:t>
      </w:r>
      <w:r w:rsidR="00CE016D" w:rsidRPr="00F3665A">
        <w:rPr>
          <w:rFonts w:cs="Tahoma"/>
          <w:iCs/>
          <w:sz w:val="24"/>
          <w:szCs w:val="24"/>
        </w:rPr>
        <w:t>αναχ</w:t>
      </w:r>
      <w:r w:rsidR="00C61BA4" w:rsidRPr="00F3665A">
        <w:rPr>
          <w:rFonts w:cs="Tahoma"/>
          <w:iCs/>
          <w:sz w:val="24"/>
          <w:szCs w:val="24"/>
        </w:rPr>
        <w:t>ώρηση για το λιμάνι της Ραφήνας</w:t>
      </w:r>
      <w:r w:rsidRPr="00F3665A">
        <w:rPr>
          <w:rFonts w:cs="Tahoma"/>
          <w:iCs/>
          <w:sz w:val="24"/>
          <w:szCs w:val="24"/>
        </w:rPr>
        <w:t>. Ε</w:t>
      </w:r>
      <w:r w:rsidR="00CE016D" w:rsidRPr="00F3665A">
        <w:rPr>
          <w:rFonts w:cs="Tahoma"/>
          <w:iCs/>
          <w:sz w:val="24"/>
          <w:szCs w:val="24"/>
        </w:rPr>
        <w:t>πιβίβαση στο πλοίο και</w:t>
      </w:r>
      <w:r w:rsidRPr="00F3665A">
        <w:rPr>
          <w:rFonts w:cs="Tahoma"/>
          <w:iCs/>
          <w:sz w:val="24"/>
          <w:szCs w:val="24"/>
        </w:rPr>
        <w:t xml:space="preserve"> άφιξη σ</w:t>
      </w:r>
      <w:r w:rsidR="00C9495E" w:rsidRPr="00F3665A">
        <w:rPr>
          <w:rFonts w:cs="Tahoma"/>
          <w:iCs/>
          <w:sz w:val="24"/>
          <w:szCs w:val="24"/>
        </w:rPr>
        <w:t xml:space="preserve">την αρχοντική </w:t>
      </w:r>
      <w:r w:rsidR="00CE016D" w:rsidRPr="00F3665A">
        <w:rPr>
          <w:rFonts w:cs="Tahoma"/>
          <w:iCs/>
          <w:sz w:val="24"/>
          <w:szCs w:val="24"/>
        </w:rPr>
        <w:t xml:space="preserve"> </w:t>
      </w:r>
      <w:r w:rsidR="00C9495E" w:rsidRPr="00F3665A">
        <w:rPr>
          <w:rFonts w:cs="Tahoma"/>
          <w:iCs/>
          <w:sz w:val="24"/>
          <w:szCs w:val="24"/>
        </w:rPr>
        <w:t>Άνδρο</w:t>
      </w:r>
      <w:r w:rsidR="00CE016D" w:rsidRPr="00F3665A">
        <w:rPr>
          <w:rFonts w:cs="Tahoma"/>
          <w:iCs/>
          <w:sz w:val="24"/>
          <w:szCs w:val="24"/>
        </w:rPr>
        <w:t>.</w:t>
      </w:r>
      <w:r w:rsidR="00C9495E" w:rsidRPr="00F3665A">
        <w:rPr>
          <w:rFonts w:cs="Tahoma"/>
          <w:iCs/>
          <w:sz w:val="24"/>
          <w:szCs w:val="24"/>
        </w:rPr>
        <w:t xml:space="preserve"> Α</w:t>
      </w:r>
      <w:r w:rsidR="00CE016D" w:rsidRPr="00F3665A">
        <w:rPr>
          <w:rFonts w:cs="Tahoma"/>
          <w:iCs/>
          <w:sz w:val="24"/>
          <w:szCs w:val="24"/>
        </w:rPr>
        <w:t>κολουθ</w:t>
      </w:r>
      <w:r w:rsidR="00C9495E" w:rsidRPr="00F3665A">
        <w:rPr>
          <w:rFonts w:cs="Tahoma"/>
          <w:iCs/>
          <w:sz w:val="24"/>
          <w:szCs w:val="24"/>
        </w:rPr>
        <w:t xml:space="preserve">ώντας μια ευχάριστη διαδρομή θα κάνουμε την πρώτη </w:t>
      </w:r>
      <w:r w:rsidR="00254DD9">
        <w:rPr>
          <w:rFonts w:cs="Tahoma"/>
          <w:iCs/>
          <w:sz w:val="24"/>
          <w:szCs w:val="24"/>
        </w:rPr>
        <w:t>μας στάση</w:t>
      </w:r>
      <w:r w:rsidR="0086414B">
        <w:rPr>
          <w:rFonts w:cs="Tahoma"/>
          <w:iCs/>
          <w:sz w:val="24"/>
          <w:szCs w:val="24"/>
        </w:rPr>
        <w:t xml:space="preserve"> στην Χώρα της Άνδρου οπού μπορείτε να δείτε ,το Μουσείο Μοντέρνας Τέχνης, το Αρχαιολογικό Μουσείο ,την εκκλησία της Θεοσκέπαστης ,το Ναυτικό μουσείο ,το άγαλμα του αφανούς ναύτη και το ερειπωμένο Ενετικό κάστρο. Στην συνεχεία θα μεταβούμε στο Κόρθι για προαιρετικό φαγητό και στην συνεχεία καφέ</w:t>
      </w:r>
      <w:r w:rsidR="00C9495E" w:rsidRPr="00F3665A">
        <w:rPr>
          <w:rFonts w:cs="Tahoma"/>
          <w:iCs/>
          <w:sz w:val="24"/>
          <w:szCs w:val="24"/>
        </w:rPr>
        <w:t xml:space="preserve"> στο κοσμοπολίτικο Μπατσί</w:t>
      </w:r>
      <w:r w:rsidR="00CE016D" w:rsidRPr="00F3665A">
        <w:rPr>
          <w:rFonts w:cs="Tahoma"/>
          <w:iCs/>
          <w:sz w:val="24"/>
          <w:szCs w:val="24"/>
        </w:rPr>
        <w:t xml:space="preserve">, </w:t>
      </w:r>
      <w:r w:rsidR="00C9495E" w:rsidRPr="00F3665A">
        <w:rPr>
          <w:rFonts w:cs="Tahoma"/>
          <w:iCs/>
          <w:sz w:val="24"/>
          <w:szCs w:val="24"/>
        </w:rPr>
        <w:t>όπου θα θαυμάσουμε την αμμουδερή παραλία</w:t>
      </w:r>
      <w:r w:rsidR="00C61BA4" w:rsidRPr="00F3665A">
        <w:rPr>
          <w:rFonts w:cs="Tahoma"/>
          <w:iCs/>
          <w:sz w:val="24"/>
          <w:szCs w:val="24"/>
        </w:rPr>
        <w:t xml:space="preserve"> και τα πανέμορφο Κυκλαδικό τοπίο από ψηλά</w:t>
      </w:r>
      <w:r w:rsidR="00C9495E" w:rsidRPr="00F3665A">
        <w:rPr>
          <w:rFonts w:cs="Tahoma"/>
          <w:iCs/>
          <w:sz w:val="24"/>
          <w:szCs w:val="24"/>
        </w:rPr>
        <w:t xml:space="preserve">. </w:t>
      </w:r>
      <w:r w:rsidR="00CE016D" w:rsidRPr="00F3665A">
        <w:rPr>
          <w:rFonts w:cs="Tahoma"/>
          <w:iCs/>
          <w:sz w:val="24"/>
          <w:szCs w:val="24"/>
        </w:rPr>
        <w:t>Τακτοποίηση στο ξενοδοχείο</w:t>
      </w:r>
      <w:r w:rsidR="00F3665A">
        <w:rPr>
          <w:rFonts w:cs="Tahoma"/>
          <w:iCs/>
          <w:sz w:val="24"/>
          <w:szCs w:val="24"/>
        </w:rPr>
        <w:t xml:space="preserve">. </w:t>
      </w:r>
      <w:r w:rsidR="00B415BF" w:rsidRPr="00F3665A">
        <w:rPr>
          <w:rFonts w:cs="Tahoma"/>
          <w:iCs/>
          <w:sz w:val="24"/>
          <w:szCs w:val="24"/>
        </w:rPr>
        <w:t>Δ</w:t>
      </w:r>
      <w:r w:rsidR="00CE016D" w:rsidRPr="00F3665A">
        <w:rPr>
          <w:rFonts w:cs="Tahoma"/>
          <w:iCs/>
          <w:sz w:val="24"/>
          <w:szCs w:val="24"/>
        </w:rPr>
        <w:t>ιανυκτέρευση.</w:t>
      </w:r>
    </w:p>
    <w:p w:rsidR="00254DD9" w:rsidRPr="00254DD9" w:rsidRDefault="00254DD9" w:rsidP="001E1AA0">
      <w:pPr>
        <w:widowControl w:val="0"/>
        <w:autoSpaceDE w:val="0"/>
        <w:autoSpaceDN w:val="0"/>
        <w:adjustRightInd w:val="0"/>
        <w:spacing w:after="0" w:line="240" w:lineRule="auto"/>
        <w:ind w:left="-1134" w:right="-1134"/>
        <w:jc w:val="both"/>
        <w:rPr>
          <w:rFonts w:cs="Tahoma"/>
          <w:b/>
          <w:iCs/>
          <w:sz w:val="24"/>
          <w:szCs w:val="24"/>
          <w:u w:val="single"/>
        </w:rPr>
      </w:pPr>
      <w:r w:rsidRPr="001E1AA0">
        <w:rPr>
          <w:rFonts w:cs="Tahoma"/>
          <w:b/>
          <w:iCs/>
          <w:sz w:val="24"/>
          <w:szCs w:val="24"/>
          <w:u w:val="single"/>
        </w:rPr>
        <w:t>2</w:t>
      </w:r>
      <w:r w:rsidRPr="00254DD9">
        <w:rPr>
          <w:rFonts w:cs="Tahoma"/>
          <w:b/>
          <w:iCs/>
          <w:sz w:val="24"/>
          <w:szCs w:val="24"/>
          <w:u w:val="single"/>
          <w:vertAlign w:val="superscript"/>
        </w:rPr>
        <w:t>η</w:t>
      </w:r>
      <w:r w:rsidRPr="00254DD9">
        <w:rPr>
          <w:rFonts w:cs="Tahoma"/>
          <w:b/>
          <w:iCs/>
          <w:sz w:val="24"/>
          <w:szCs w:val="24"/>
          <w:u w:val="single"/>
        </w:rPr>
        <w:t xml:space="preserve"> ΗΜΕΡΑ: ΑΝΔΡΟΣ</w:t>
      </w:r>
      <w:r w:rsidR="0086414B">
        <w:rPr>
          <w:rFonts w:cs="Tahoma"/>
          <w:b/>
          <w:iCs/>
          <w:sz w:val="24"/>
          <w:szCs w:val="24"/>
          <w:u w:val="single"/>
        </w:rPr>
        <w:t xml:space="preserve"> – ΜΑΙΝΗΤΕΣ – ΑΠΟΙΚΙΑ – ΦΕΛΟΣ </w:t>
      </w:r>
    </w:p>
    <w:p w:rsidR="00F628C6" w:rsidRDefault="00254DD9" w:rsidP="0086414B">
      <w:pPr>
        <w:widowControl w:val="0"/>
        <w:autoSpaceDE w:val="0"/>
        <w:autoSpaceDN w:val="0"/>
        <w:adjustRightInd w:val="0"/>
        <w:spacing w:after="0" w:line="240" w:lineRule="auto"/>
        <w:ind w:left="-1134" w:right="-1134"/>
        <w:jc w:val="both"/>
        <w:rPr>
          <w:rFonts w:cs="Tahoma"/>
          <w:iCs/>
          <w:sz w:val="24"/>
          <w:szCs w:val="24"/>
        </w:rPr>
      </w:pPr>
      <w:r w:rsidRPr="00F3665A">
        <w:rPr>
          <w:rFonts w:cs="Tahoma"/>
          <w:iCs/>
          <w:sz w:val="24"/>
          <w:szCs w:val="24"/>
        </w:rPr>
        <w:t>Π</w:t>
      </w:r>
      <w:r>
        <w:rPr>
          <w:rFonts w:cs="Tahoma"/>
          <w:iCs/>
          <w:sz w:val="24"/>
          <w:szCs w:val="24"/>
        </w:rPr>
        <w:t>ρωινό</w:t>
      </w:r>
      <w:r w:rsidRPr="00F3665A">
        <w:rPr>
          <w:rFonts w:cs="Tahoma"/>
          <w:iCs/>
          <w:sz w:val="24"/>
          <w:szCs w:val="24"/>
        </w:rPr>
        <w:t xml:space="preserve"> και θα αναχωρήσουμε για </w:t>
      </w:r>
      <w:r w:rsidR="0086414B">
        <w:rPr>
          <w:rFonts w:cs="Tahoma"/>
          <w:iCs/>
          <w:sz w:val="24"/>
          <w:szCs w:val="24"/>
        </w:rPr>
        <w:t xml:space="preserve"> τις Μ</w:t>
      </w:r>
      <w:r w:rsidR="00665B2F">
        <w:rPr>
          <w:rFonts w:cs="Tahoma"/>
          <w:iCs/>
          <w:sz w:val="24"/>
          <w:szCs w:val="24"/>
        </w:rPr>
        <w:t>αί</w:t>
      </w:r>
      <w:r w:rsidR="0086414B">
        <w:rPr>
          <w:rFonts w:cs="Tahoma"/>
          <w:iCs/>
          <w:sz w:val="24"/>
          <w:szCs w:val="24"/>
        </w:rPr>
        <w:t>ν</w:t>
      </w:r>
      <w:r w:rsidR="00665B2F">
        <w:rPr>
          <w:rFonts w:cs="Tahoma"/>
          <w:iCs/>
          <w:sz w:val="24"/>
          <w:szCs w:val="24"/>
        </w:rPr>
        <w:t>η</w:t>
      </w:r>
      <w:r w:rsidR="0086414B">
        <w:rPr>
          <w:rFonts w:cs="Tahoma"/>
          <w:iCs/>
          <w:sz w:val="24"/>
          <w:szCs w:val="24"/>
        </w:rPr>
        <w:t xml:space="preserve">τες </w:t>
      </w:r>
      <w:r w:rsidR="00665B2F">
        <w:rPr>
          <w:rFonts w:cs="Tahoma"/>
          <w:iCs/>
          <w:sz w:val="24"/>
          <w:szCs w:val="24"/>
        </w:rPr>
        <w:t>όπου</w:t>
      </w:r>
      <w:r w:rsidR="0086414B">
        <w:rPr>
          <w:rFonts w:cs="Tahoma"/>
          <w:iCs/>
          <w:sz w:val="24"/>
          <w:szCs w:val="24"/>
        </w:rPr>
        <w:t xml:space="preserve"> θα </w:t>
      </w:r>
      <w:r w:rsidR="00665B2F">
        <w:rPr>
          <w:rFonts w:cs="Tahoma"/>
          <w:iCs/>
          <w:sz w:val="24"/>
          <w:szCs w:val="24"/>
        </w:rPr>
        <w:t>δούμε</w:t>
      </w:r>
      <w:r w:rsidR="0086414B">
        <w:rPr>
          <w:rFonts w:cs="Tahoma"/>
          <w:iCs/>
          <w:sz w:val="24"/>
          <w:szCs w:val="24"/>
        </w:rPr>
        <w:t xml:space="preserve"> τις </w:t>
      </w:r>
      <w:r w:rsidR="00665B2F">
        <w:rPr>
          <w:rFonts w:cs="Tahoma"/>
          <w:iCs/>
          <w:sz w:val="24"/>
          <w:szCs w:val="24"/>
        </w:rPr>
        <w:t>πήγες</w:t>
      </w:r>
      <w:r w:rsidR="0086414B">
        <w:rPr>
          <w:rFonts w:cs="Tahoma"/>
          <w:iCs/>
          <w:sz w:val="24"/>
          <w:szCs w:val="24"/>
        </w:rPr>
        <w:t xml:space="preserve"> με τα </w:t>
      </w:r>
      <w:r w:rsidR="00665B2F">
        <w:rPr>
          <w:rFonts w:cs="Tahoma"/>
          <w:iCs/>
          <w:sz w:val="24"/>
          <w:szCs w:val="24"/>
        </w:rPr>
        <w:t>λιοντάρια</w:t>
      </w:r>
      <w:r w:rsidR="0086414B">
        <w:rPr>
          <w:rFonts w:cs="Tahoma"/>
          <w:iCs/>
          <w:sz w:val="24"/>
          <w:szCs w:val="24"/>
        </w:rPr>
        <w:t xml:space="preserve"> στην </w:t>
      </w:r>
      <w:r w:rsidR="00665B2F">
        <w:rPr>
          <w:rFonts w:cs="Tahoma"/>
          <w:iCs/>
          <w:sz w:val="24"/>
          <w:szCs w:val="24"/>
        </w:rPr>
        <w:t>συνέχεια</w:t>
      </w:r>
      <w:r w:rsidR="0086414B">
        <w:rPr>
          <w:rFonts w:cs="Tahoma"/>
          <w:iCs/>
          <w:sz w:val="24"/>
          <w:szCs w:val="24"/>
        </w:rPr>
        <w:t xml:space="preserve"> </w:t>
      </w:r>
      <w:r w:rsidR="00665B2F">
        <w:rPr>
          <w:rFonts w:cs="Tahoma"/>
          <w:iCs/>
          <w:sz w:val="24"/>
          <w:szCs w:val="24"/>
        </w:rPr>
        <w:t>επίσκεψη</w:t>
      </w:r>
      <w:r w:rsidR="0086414B">
        <w:rPr>
          <w:rFonts w:cs="Tahoma"/>
          <w:iCs/>
          <w:sz w:val="24"/>
          <w:szCs w:val="24"/>
        </w:rPr>
        <w:t xml:space="preserve"> </w:t>
      </w:r>
      <w:r w:rsidR="00665B2F">
        <w:rPr>
          <w:rFonts w:cs="Tahoma"/>
          <w:iCs/>
          <w:sz w:val="24"/>
          <w:szCs w:val="24"/>
        </w:rPr>
        <w:t>στα Αποίκι</w:t>
      </w:r>
      <w:r w:rsidR="0086414B">
        <w:rPr>
          <w:rFonts w:cs="Tahoma"/>
          <w:iCs/>
          <w:sz w:val="24"/>
          <w:szCs w:val="24"/>
        </w:rPr>
        <w:t xml:space="preserve">α και στο </w:t>
      </w:r>
      <w:r w:rsidR="00665B2F">
        <w:rPr>
          <w:rFonts w:cs="Tahoma"/>
          <w:iCs/>
          <w:sz w:val="24"/>
          <w:szCs w:val="24"/>
        </w:rPr>
        <w:t>εργοστάσιο</w:t>
      </w:r>
      <w:r w:rsidR="0086414B">
        <w:rPr>
          <w:rFonts w:cs="Tahoma"/>
          <w:iCs/>
          <w:sz w:val="24"/>
          <w:szCs w:val="24"/>
        </w:rPr>
        <w:t xml:space="preserve"> της </w:t>
      </w:r>
      <w:r w:rsidR="00665B2F">
        <w:rPr>
          <w:rFonts w:cs="Tahoma"/>
          <w:iCs/>
          <w:sz w:val="24"/>
          <w:szCs w:val="24"/>
        </w:rPr>
        <w:t>Σάριζα</w:t>
      </w:r>
      <w:r w:rsidR="0086414B">
        <w:rPr>
          <w:rFonts w:cs="Tahoma"/>
          <w:iCs/>
          <w:sz w:val="24"/>
          <w:szCs w:val="24"/>
        </w:rPr>
        <w:t xml:space="preserve"> </w:t>
      </w:r>
      <w:r w:rsidR="00665B2F">
        <w:rPr>
          <w:rFonts w:cs="Tahoma"/>
          <w:iCs/>
          <w:sz w:val="24"/>
          <w:szCs w:val="24"/>
        </w:rPr>
        <w:t>.Στην συνέχεια φαγητό</w:t>
      </w:r>
      <w:r w:rsidR="0086414B">
        <w:rPr>
          <w:rFonts w:cs="Tahoma"/>
          <w:iCs/>
          <w:sz w:val="24"/>
          <w:szCs w:val="24"/>
        </w:rPr>
        <w:t xml:space="preserve"> στο Φ</w:t>
      </w:r>
      <w:r w:rsidR="00665B2F">
        <w:rPr>
          <w:rFonts w:cs="Tahoma"/>
          <w:iCs/>
          <w:sz w:val="24"/>
          <w:szCs w:val="24"/>
        </w:rPr>
        <w:t>ελλό</w:t>
      </w:r>
      <w:r w:rsidR="0086414B">
        <w:rPr>
          <w:rFonts w:cs="Tahoma"/>
          <w:iCs/>
          <w:sz w:val="24"/>
          <w:szCs w:val="24"/>
        </w:rPr>
        <w:t xml:space="preserve"> και </w:t>
      </w:r>
      <w:r w:rsidR="00665B2F">
        <w:rPr>
          <w:rFonts w:cs="Tahoma"/>
          <w:iCs/>
          <w:sz w:val="24"/>
          <w:szCs w:val="24"/>
        </w:rPr>
        <w:t>επιστροφή</w:t>
      </w:r>
      <w:r w:rsidR="0086414B">
        <w:rPr>
          <w:rFonts w:cs="Tahoma"/>
          <w:iCs/>
          <w:sz w:val="24"/>
          <w:szCs w:val="24"/>
        </w:rPr>
        <w:t xml:space="preserve"> στο </w:t>
      </w:r>
      <w:r w:rsidR="00665B2F">
        <w:rPr>
          <w:rFonts w:cs="Tahoma"/>
          <w:iCs/>
          <w:sz w:val="24"/>
          <w:szCs w:val="24"/>
        </w:rPr>
        <w:t>ξενοδοχείο</w:t>
      </w:r>
      <w:r w:rsidR="0086414B">
        <w:rPr>
          <w:rFonts w:cs="Tahoma"/>
          <w:iCs/>
          <w:sz w:val="24"/>
          <w:szCs w:val="24"/>
        </w:rPr>
        <w:t>.</w:t>
      </w:r>
      <w:r w:rsidRPr="00F3665A">
        <w:rPr>
          <w:rFonts w:cs="Tahoma"/>
          <w:iCs/>
          <w:sz w:val="24"/>
          <w:szCs w:val="24"/>
        </w:rPr>
        <w:t xml:space="preserve"> </w:t>
      </w:r>
      <w:r>
        <w:rPr>
          <w:rFonts w:cs="Tahoma"/>
          <w:iCs/>
          <w:sz w:val="24"/>
          <w:szCs w:val="24"/>
        </w:rPr>
        <w:t>Διανυκτέρευση</w:t>
      </w:r>
    </w:p>
    <w:p w:rsidR="00C61BA4" w:rsidRPr="00F3665A" w:rsidRDefault="00254DD9" w:rsidP="001E1AA0">
      <w:pPr>
        <w:widowControl w:val="0"/>
        <w:autoSpaceDE w:val="0"/>
        <w:autoSpaceDN w:val="0"/>
        <w:adjustRightInd w:val="0"/>
        <w:spacing w:after="0" w:line="240" w:lineRule="auto"/>
        <w:ind w:left="-1134" w:right="-1134"/>
        <w:jc w:val="both"/>
        <w:rPr>
          <w:rFonts w:cs="Tahoma"/>
          <w:b/>
          <w:iCs/>
          <w:color w:val="000000"/>
          <w:sz w:val="24"/>
          <w:szCs w:val="24"/>
          <w:u w:val="single"/>
        </w:rPr>
      </w:pPr>
      <w:r w:rsidRPr="00FA48FB">
        <w:rPr>
          <w:rFonts w:cs="Tahoma"/>
          <w:b/>
          <w:iCs/>
          <w:sz w:val="24"/>
          <w:szCs w:val="24"/>
          <w:u w:val="single"/>
        </w:rPr>
        <w:t>3</w:t>
      </w:r>
      <w:r w:rsidR="00C61BA4" w:rsidRPr="00F3665A">
        <w:rPr>
          <w:rFonts w:cs="Tahoma"/>
          <w:b/>
          <w:iCs/>
          <w:sz w:val="24"/>
          <w:szCs w:val="24"/>
          <w:u w:val="single"/>
          <w:vertAlign w:val="superscript"/>
        </w:rPr>
        <w:t>η</w:t>
      </w:r>
      <w:r w:rsidR="00C61BA4" w:rsidRPr="00F3665A">
        <w:rPr>
          <w:rFonts w:cs="Tahoma"/>
          <w:b/>
          <w:iCs/>
          <w:sz w:val="24"/>
          <w:szCs w:val="24"/>
          <w:u w:val="single"/>
        </w:rPr>
        <w:t xml:space="preserve"> ΗΜΕΡΑ: ΑΝΔΡΟΣ</w:t>
      </w:r>
      <w:r w:rsidR="0086414B">
        <w:rPr>
          <w:rFonts w:cs="Tahoma"/>
          <w:b/>
          <w:iCs/>
          <w:sz w:val="24"/>
          <w:szCs w:val="24"/>
          <w:u w:val="single"/>
        </w:rPr>
        <w:t xml:space="preserve"> - ΠΙΤΡΟΦΟ</w:t>
      </w:r>
      <w:r w:rsidR="00C61BA4" w:rsidRPr="00F3665A">
        <w:rPr>
          <w:rFonts w:cs="Tahoma"/>
          <w:b/>
          <w:iCs/>
          <w:sz w:val="24"/>
          <w:szCs w:val="24"/>
          <w:u w:val="single"/>
        </w:rPr>
        <w:t>-ΡΑΦΗΝΑ</w:t>
      </w:r>
    </w:p>
    <w:p w:rsidR="00CE016D" w:rsidRPr="00C61BA4" w:rsidRDefault="00254DD9" w:rsidP="00FA1A14">
      <w:pPr>
        <w:widowControl w:val="0"/>
        <w:autoSpaceDE w:val="0"/>
        <w:autoSpaceDN w:val="0"/>
        <w:adjustRightInd w:val="0"/>
        <w:spacing w:after="0" w:line="240" w:lineRule="auto"/>
        <w:ind w:left="-1134" w:right="-1134"/>
        <w:jc w:val="both"/>
        <w:rPr>
          <w:rFonts w:ascii="Tahoma" w:hAnsi="Tahoma" w:cs="Tahoma"/>
          <w:iCs/>
          <w:sz w:val="24"/>
          <w:szCs w:val="24"/>
        </w:rPr>
      </w:pPr>
      <w:r w:rsidRPr="00F3665A">
        <w:rPr>
          <w:rFonts w:cs="Tahoma"/>
          <w:iCs/>
          <w:sz w:val="24"/>
          <w:szCs w:val="24"/>
        </w:rPr>
        <w:t>Π</w:t>
      </w:r>
      <w:r>
        <w:rPr>
          <w:rFonts w:cs="Tahoma"/>
          <w:iCs/>
          <w:sz w:val="24"/>
          <w:szCs w:val="24"/>
        </w:rPr>
        <w:t>ρωινό</w:t>
      </w:r>
      <w:r w:rsidR="00CE016D" w:rsidRPr="00F3665A">
        <w:rPr>
          <w:rFonts w:cs="Tahoma"/>
          <w:iCs/>
          <w:sz w:val="24"/>
          <w:szCs w:val="24"/>
        </w:rPr>
        <w:t xml:space="preserve"> και θα αναχωρήσο</w:t>
      </w:r>
      <w:r w:rsidR="00F628C6" w:rsidRPr="00F3665A">
        <w:rPr>
          <w:rFonts w:cs="Tahoma"/>
          <w:iCs/>
          <w:sz w:val="24"/>
          <w:szCs w:val="24"/>
        </w:rPr>
        <w:t>υμε για</w:t>
      </w:r>
      <w:r w:rsidR="00FA48FB">
        <w:rPr>
          <w:rFonts w:cs="Tahoma"/>
          <w:iCs/>
          <w:sz w:val="24"/>
          <w:szCs w:val="24"/>
        </w:rPr>
        <w:t xml:space="preserve"> </w:t>
      </w:r>
      <w:r w:rsidR="00665B2F">
        <w:rPr>
          <w:rFonts w:cs="Tahoma"/>
          <w:iCs/>
          <w:sz w:val="24"/>
          <w:szCs w:val="24"/>
        </w:rPr>
        <w:t>το</w:t>
      </w:r>
      <w:r w:rsidR="0086414B">
        <w:rPr>
          <w:rFonts w:cs="Tahoma"/>
          <w:iCs/>
          <w:sz w:val="24"/>
          <w:szCs w:val="24"/>
        </w:rPr>
        <w:t xml:space="preserve"> </w:t>
      </w:r>
      <w:r w:rsidR="00665B2F">
        <w:rPr>
          <w:rFonts w:cs="Tahoma"/>
          <w:iCs/>
          <w:sz w:val="24"/>
          <w:szCs w:val="24"/>
        </w:rPr>
        <w:t>Πιτροφό</w:t>
      </w:r>
      <w:r w:rsidR="0086414B">
        <w:rPr>
          <w:rFonts w:cs="Tahoma"/>
          <w:iCs/>
          <w:sz w:val="24"/>
          <w:szCs w:val="24"/>
        </w:rPr>
        <w:t xml:space="preserve"> </w:t>
      </w:r>
      <w:r w:rsidR="00665B2F">
        <w:rPr>
          <w:rFonts w:cs="Tahoma"/>
          <w:iCs/>
          <w:sz w:val="24"/>
          <w:szCs w:val="24"/>
        </w:rPr>
        <w:t>οπού</w:t>
      </w:r>
      <w:r w:rsidR="0086414B">
        <w:rPr>
          <w:rFonts w:cs="Tahoma"/>
          <w:iCs/>
          <w:sz w:val="24"/>
          <w:szCs w:val="24"/>
        </w:rPr>
        <w:t xml:space="preserve"> </w:t>
      </w:r>
      <w:r w:rsidR="00665B2F">
        <w:rPr>
          <w:rFonts w:cs="Tahoma"/>
          <w:iCs/>
          <w:sz w:val="24"/>
          <w:szCs w:val="24"/>
        </w:rPr>
        <w:t>υπάρχει</w:t>
      </w:r>
      <w:r w:rsidR="0086414B">
        <w:rPr>
          <w:rFonts w:cs="Tahoma"/>
          <w:iCs/>
          <w:sz w:val="24"/>
          <w:szCs w:val="24"/>
        </w:rPr>
        <w:t xml:space="preserve"> </w:t>
      </w:r>
      <w:r w:rsidR="00665B2F">
        <w:rPr>
          <w:rFonts w:cs="Tahoma"/>
          <w:iCs/>
          <w:sz w:val="24"/>
          <w:szCs w:val="24"/>
        </w:rPr>
        <w:t>μουσείο</w:t>
      </w:r>
      <w:r w:rsidR="0086414B">
        <w:rPr>
          <w:rFonts w:cs="Tahoma"/>
          <w:iCs/>
          <w:sz w:val="24"/>
          <w:szCs w:val="24"/>
        </w:rPr>
        <w:t xml:space="preserve"> </w:t>
      </w:r>
      <w:r w:rsidR="00665B2F">
        <w:rPr>
          <w:rFonts w:cs="Tahoma"/>
          <w:iCs/>
          <w:sz w:val="24"/>
          <w:szCs w:val="24"/>
        </w:rPr>
        <w:t>ελιάς</w:t>
      </w:r>
      <w:r w:rsidR="0086414B">
        <w:rPr>
          <w:rFonts w:cs="Tahoma"/>
          <w:iCs/>
          <w:sz w:val="24"/>
          <w:szCs w:val="24"/>
        </w:rPr>
        <w:t xml:space="preserve"> και </w:t>
      </w:r>
      <w:r w:rsidR="00665B2F">
        <w:rPr>
          <w:rFonts w:cs="Tahoma"/>
          <w:iCs/>
          <w:sz w:val="24"/>
          <w:szCs w:val="24"/>
        </w:rPr>
        <w:t>επίσκεψη</w:t>
      </w:r>
      <w:r w:rsidR="0086414B">
        <w:rPr>
          <w:rFonts w:cs="Tahoma"/>
          <w:iCs/>
          <w:sz w:val="24"/>
          <w:szCs w:val="24"/>
        </w:rPr>
        <w:t xml:space="preserve"> στην </w:t>
      </w:r>
      <w:r w:rsidR="00665B2F">
        <w:rPr>
          <w:rFonts w:cs="Tahoma"/>
          <w:iCs/>
          <w:sz w:val="24"/>
          <w:szCs w:val="24"/>
        </w:rPr>
        <w:t>Μονή</w:t>
      </w:r>
      <w:r w:rsidR="0086414B">
        <w:rPr>
          <w:rFonts w:cs="Tahoma"/>
          <w:iCs/>
          <w:sz w:val="24"/>
          <w:szCs w:val="24"/>
        </w:rPr>
        <w:t xml:space="preserve"> Παναχρ</w:t>
      </w:r>
      <w:r w:rsidR="00665B2F">
        <w:rPr>
          <w:rFonts w:cs="Tahoma"/>
          <w:iCs/>
          <w:sz w:val="24"/>
          <w:szCs w:val="24"/>
        </w:rPr>
        <w:t>ά</w:t>
      </w:r>
      <w:r w:rsidR="0086414B">
        <w:rPr>
          <w:rFonts w:cs="Tahoma"/>
          <w:iCs/>
          <w:sz w:val="24"/>
          <w:szCs w:val="24"/>
        </w:rPr>
        <w:t>ντου</w:t>
      </w:r>
      <w:r w:rsidR="00FA1A14">
        <w:rPr>
          <w:rFonts w:cs="Tahoma"/>
          <w:iCs/>
          <w:sz w:val="24"/>
          <w:szCs w:val="24"/>
        </w:rPr>
        <w:t>.</w:t>
      </w:r>
      <w:r w:rsidR="00665B2F">
        <w:rPr>
          <w:rFonts w:cs="Tahoma"/>
          <w:iCs/>
          <w:sz w:val="24"/>
          <w:szCs w:val="24"/>
        </w:rPr>
        <w:t xml:space="preserve"> </w:t>
      </w:r>
      <w:r w:rsidR="00E37C08">
        <w:rPr>
          <w:rFonts w:cs="Tahoma"/>
          <w:iCs/>
          <w:sz w:val="24"/>
          <w:szCs w:val="24"/>
        </w:rPr>
        <w:t xml:space="preserve">Επιβίβαση στο πούλμαν και αναχώρηση για το </w:t>
      </w:r>
      <w:r w:rsidR="00F628C6" w:rsidRPr="00F3665A">
        <w:rPr>
          <w:rFonts w:cs="Tahoma"/>
          <w:iCs/>
          <w:sz w:val="24"/>
          <w:szCs w:val="24"/>
        </w:rPr>
        <w:t>λιμάνι του Γαύριου</w:t>
      </w:r>
      <w:r w:rsidR="00FC6C52" w:rsidRPr="00F3665A">
        <w:rPr>
          <w:rFonts w:cs="Tahoma"/>
          <w:iCs/>
          <w:sz w:val="24"/>
          <w:szCs w:val="24"/>
        </w:rPr>
        <w:t xml:space="preserve">. </w:t>
      </w:r>
      <w:r w:rsidR="00FA1A14">
        <w:rPr>
          <w:rFonts w:cs="Tahoma"/>
          <w:iCs/>
          <w:sz w:val="24"/>
          <w:szCs w:val="24"/>
        </w:rPr>
        <w:t>Ελεύθερος χρόνος ως την ε</w:t>
      </w:r>
      <w:r w:rsidR="00CE016D" w:rsidRPr="00F3665A">
        <w:rPr>
          <w:rFonts w:cs="Tahoma"/>
          <w:iCs/>
          <w:sz w:val="24"/>
          <w:szCs w:val="24"/>
        </w:rPr>
        <w:t xml:space="preserve">πιβίβαση </w:t>
      </w:r>
      <w:r w:rsidR="00FA1A14">
        <w:rPr>
          <w:rFonts w:cs="Tahoma"/>
          <w:iCs/>
          <w:sz w:val="24"/>
          <w:szCs w:val="24"/>
        </w:rPr>
        <w:t xml:space="preserve">μας </w:t>
      </w:r>
      <w:r w:rsidR="00CE016D" w:rsidRPr="00F3665A">
        <w:rPr>
          <w:rFonts w:cs="Tahoma"/>
          <w:iCs/>
          <w:sz w:val="24"/>
          <w:szCs w:val="24"/>
        </w:rPr>
        <w:t>στο πλοίο και απόπλους για Ραφήνα.</w:t>
      </w:r>
      <w:r w:rsidR="00E37C08">
        <w:rPr>
          <w:rFonts w:cs="Tahoma"/>
          <w:iCs/>
          <w:sz w:val="24"/>
          <w:szCs w:val="24"/>
        </w:rPr>
        <w:t xml:space="preserve"> Επιστροφή στην πόλη μας αργά το </w:t>
      </w:r>
      <w:r w:rsidR="00FA1A14">
        <w:rPr>
          <w:rFonts w:cs="Tahoma"/>
          <w:iCs/>
          <w:sz w:val="24"/>
          <w:szCs w:val="24"/>
        </w:rPr>
        <w:t>βράδυ.</w:t>
      </w:r>
    </w:p>
    <w:p w:rsidR="009A5F3B" w:rsidRDefault="009A5F3B" w:rsidP="001E1AA0">
      <w:pPr>
        <w:spacing w:after="0" w:line="240" w:lineRule="auto"/>
        <w:ind w:left="-1134" w:right="-1134"/>
        <w:rPr>
          <w:rFonts w:cs="Tahoma"/>
          <w:b/>
          <w:iCs/>
          <w:sz w:val="24"/>
          <w:szCs w:val="24"/>
          <w:u w:val="single"/>
        </w:rPr>
      </w:pPr>
      <w:r>
        <w:rPr>
          <w:rFonts w:cs="Tahoma"/>
          <w:b/>
          <w:iCs/>
          <w:sz w:val="24"/>
          <w:szCs w:val="24"/>
          <w:u w:val="single"/>
        </w:rPr>
        <w:t>ΠΕΡΙΛΑΜΒΑΝΕΙ</w:t>
      </w:r>
    </w:p>
    <w:p w:rsidR="009A5F3B" w:rsidRDefault="009A5F3B" w:rsidP="001E1AA0">
      <w:pPr>
        <w:numPr>
          <w:ilvl w:val="0"/>
          <w:numId w:val="27"/>
        </w:numPr>
        <w:spacing w:after="0" w:line="240" w:lineRule="auto"/>
        <w:ind w:left="-1134" w:right="-1134"/>
        <w:jc w:val="both"/>
        <w:rPr>
          <w:rFonts w:cs="Tahoma"/>
          <w:iCs/>
          <w:sz w:val="24"/>
          <w:szCs w:val="24"/>
        </w:rPr>
      </w:pPr>
      <w:r>
        <w:rPr>
          <w:rFonts w:cs="Tahoma"/>
          <w:iCs/>
          <w:sz w:val="24"/>
          <w:szCs w:val="24"/>
        </w:rPr>
        <w:t>Μεταφορές  - περιηγήσεις - εκδρομές με πολυτελές κλιματιζόμενο πούλμαν.</w:t>
      </w:r>
    </w:p>
    <w:p w:rsidR="009A5F3B" w:rsidRDefault="009A5F3B" w:rsidP="001E1AA0">
      <w:pPr>
        <w:numPr>
          <w:ilvl w:val="0"/>
          <w:numId w:val="27"/>
        </w:numPr>
        <w:spacing w:after="0" w:line="240" w:lineRule="auto"/>
        <w:ind w:left="-1134" w:right="-1134"/>
        <w:jc w:val="both"/>
        <w:rPr>
          <w:rFonts w:cs="Tahoma"/>
          <w:iCs/>
          <w:sz w:val="24"/>
          <w:szCs w:val="24"/>
        </w:rPr>
      </w:pPr>
      <w:r>
        <w:rPr>
          <w:rFonts w:cs="Tahoma"/>
          <w:iCs/>
          <w:sz w:val="24"/>
          <w:szCs w:val="24"/>
        </w:rPr>
        <w:t>Ακτοπλοϊκά εισιτήρια Ραφήνα-Άνδρος-Ραφήνα σε οικονομική θέση.</w:t>
      </w:r>
    </w:p>
    <w:p w:rsidR="009A5F3B" w:rsidRDefault="009A5F3B" w:rsidP="001E1AA0">
      <w:pPr>
        <w:numPr>
          <w:ilvl w:val="0"/>
          <w:numId w:val="27"/>
        </w:numPr>
        <w:spacing w:after="0" w:line="240" w:lineRule="auto"/>
        <w:ind w:left="-1134" w:right="-1134"/>
        <w:jc w:val="both"/>
        <w:rPr>
          <w:rFonts w:cs="Tahoma"/>
          <w:iCs/>
          <w:sz w:val="24"/>
          <w:szCs w:val="24"/>
        </w:rPr>
      </w:pPr>
      <w:r>
        <w:rPr>
          <w:rFonts w:cs="Tahoma"/>
          <w:iCs/>
          <w:sz w:val="24"/>
          <w:szCs w:val="24"/>
        </w:rPr>
        <w:t>Δύο (0</w:t>
      </w:r>
      <w:r w:rsidRPr="009A5F3B">
        <w:rPr>
          <w:rFonts w:cs="Tahoma"/>
          <w:iCs/>
          <w:sz w:val="24"/>
          <w:szCs w:val="24"/>
        </w:rPr>
        <w:t>2</w:t>
      </w:r>
      <w:r>
        <w:rPr>
          <w:rFonts w:cs="Tahoma"/>
          <w:iCs/>
          <w:sz w:val="24"/>
          <w:szCs w:val="24"/>
        </w:rPr>
        <w:t xml:space="preserve">) </w:t>
      </w:r>
      <w:proofErr w:type="spellStart"/>
      <w:r>
        <w:rPr>
          <w:rFonts w:cs="Tahoma"/>
          <w:iCs/>
          <w:sz w:val="24"/>
          <w:szCs w:val="24"/>
        </w:rPr>
        <w:t>διανυκτέρευσ</w:t>
      </w:r>
      <w:r w:rsidR="00FA1A14">
        <w:rPr>
          <w:rFonts w:cs="Tahoma"/>
          <w:iCs/>
          <w:sz w:val="24"/>
          <w:szCs w:val="24"/>
        </w:rPr>
        <w:t>εις</w:t>
      </w:r>
      <w:proofErr w:type="spellEnd"/>
      <w:r>
        <w:rPr>
          <w:rFonts w:cs="Tahoma"/>
          <w:iCs/>
          <w:sz w:val="24"/>
          <w:szCs w:val="24"/>
        </w:rPr>
        <w:t xml:space="preserve"> σε επιλεγμένο ξενοδοχείο στην Άνδρο.</w:t>
      </w:r>
    </w:p>
    <w:p w:rsidR="00744EC0" w:rsidRPr="00744EC0" w:rsidRDefault="009A5F3B" w:rsidP="001E1AA0">
      <w:pPr>
        <w:numPr>
          <w:ilvl w:val="0"/>
          <w:numId w:val="27"/>
        </w:numPr>
        <w:spacing w:after="0" w:line="240" w:lineRule="auto"/>
        <w:ind w:left="-1134" w:right="-1134"/>
        <w:jc w:val="both"/>
        <w:rPr>
          <w:rFonts w:cs="Tahoma"/>
          <w:iCs/>
          <w:sz w:val="24"/>
          <w:szCs w:val="24"/>
        </w:rPr>
      </w:pPr>
      <w:r>
        <w:rPr>
          <w:rFonts w:cs="Tahoma"/>
          <w:iCs/>
          <w:sz w:val="24"/>
          <w:szCs w:val="24"/>
        </w:rPr>
        <w:t>Πρωινό μπουφέ</w:t>
      </w:r>
    </w:p>
    <w:p w:rsidR="00744EC0" w:rsidRPr="00744EC0" w:rsidRDefault="00744EC0" w:rsidP="00744EC0">
      <w:pPr>
        <w:numPr>
          <w:ilvl w:val="0"/>
          <w:numId w:val="27"/>
        </w:numPr>
        <w:spacing w:after="0" w:line="240" w:lineRule="auto"/>
        <w:ind w:left="-1134" w:right="-1134"/>
        <w:jc w:val="both"/>
        <w:rPr>
          <w:rFonts w:cs="Tahoma"/>
          <w:iCs/>
          <w:sz w:val="24"/>
          <w:szCs w:val="24"/>
        </w:rPr>
      </w:pPr>
      <w:r>
        <w:rPr>
          <w:rFonts w:ascii="Arial" w:hAnsi="Arial" w:cs="Arial"/>
          <w:color w:val="222222"/>
          <w:sz w:val="19"/>
          <w:szCs w:val="19"/>
          <w:shd w:val="clear" w:color="auto" w:fill="FFFFFF"/>
        </w:rPr>
        <w:t>Αρχηγό εκδρομής</w:t>
      </w:r>
    </w:p>
    <w:p w:rsidR="009A5F3B" w:rsidRDefault="009A5F3B" w:rsidP="001E1AA0">
      <w:pPr>
        <w:numPr>
          <w:ilvl w:val="0"/>
          <w:numId w:val="27"/>
        </w:numPr>
        <w:spacing w:after="0" w:line="240" w:lineRule="auto"/>
        <w:ind w:left="-1134" w:right="-1134"/>
        <w:jc w:val="both"/>
        <w:rPr>
          <w:rFonts w:cs="Tahoma"/>
          <w:iCs/>
          <w:sz w:val="24"/>
          <w:szCs w:val="24"/>
        </w:rPr>
      </w:pPr>
      <w:r>
        <w:rPr>
          <w:rFonts w:cs="Tahoma"/>
          <w:iCs/>
          <w:sz w:val="24"/>
          <w:szCs w:val="24"/>
        </w:rPr>
        <w:t>Ασφαλιστική ταξιδιωτική κάλυψη</w:t>
      </w:r>
    </w:p>
    <w:p w:rsidR="009A5F3B" w:rsidRDefault="009A5F3B" w:rsidP="001E1AA0">
      <w:pPr>
        <w:numPr>
          <w:ilvl w:val="0"/>
          <w:numId w:val="27"/>
        </w:numPr>
        <w:spacing w:after="0" w:line="240" w:lineRule="auto"/>
        <w:ind w:left="-1134" w:right="-1134"/>
        <w:jc w:val="both"/>
        <w:rPr>
          <w:rFonts w:cs="Tahoma"/>
          <w:iCs/>
          <w:sz w:val="24"/>
          <w:szCs w:val="24"/>
        </w:rPr>
      </w:pPr>
      <w:r>
        <w:rPr>
          <w:rFonts w:cs="Tahoma"/>
          <w:iCs/>
          <w:sz w:val="24"/>
          <w:szCs w:val="24"/>
        </w:rPr>
        <w:t>Φ.Π.Α</w:t>
      </w:r>
    </w:p>
    <w:p w:rsidR="009A5F3B" w:rsidRDefault="009A5F3B" w:rsidP="001E1AA0">
      <w:pPr>
        <w:spacing w:after="0" w:line="240" w:lineRule="auto"/>
        <w:ind w:left="-1134" w:right="-1134"/>
        <w:rPr>
          <w:rFonts w:cs="Tahoma"/>
          <w:b/>
          <w:iCs/>
          <w:sz w:val="24"/>
          <w:szCs w:val="24"/>
          <w:u w:val="single"/>
        </w:rPr>
      </w:pPr>
      <w:r>
        <w:rPr>
          <w:rFonts w:cs="Tahoma"/>
          <w:b/>
          <w:iCs/>
          <w:sz w:val="24"/>
          <w:szCs w:val="24"/>
          <w:u w:val="single"/>
        </w:rPr>
        <w:t>ΔΕΝ ΠΕΡΙΛΑΜΒΑΝΕΙ</w:t>
      </w:r>
    </w:p>
    <w:p w:rsidR="009A5F3B" w:rsidRPr="00DD1051" w:rsidRDefault="009A5F3B" w:rsidP="001E1AA0">
      <w:pPr>
        <w:numPr>
          <w:ilvl w:val="0"/>
          <w:numId w:val="28"/>
        </w:numPr>
        <w:spacing w:after="0" w:line="240" w:lineRule="auto"/>
        <w:ind w:left="-1134" w:right="-1134"/>
        <w:jc w:val="both"/>
        <w:rPr>
          <w:rFonts w:cs="Tahoma"/>
          <w:sz w:val="24"/>
          <w:szCs w:val="24"/>
        </w:rPr>
      </w:pPr>
      <w:r>
        <w:rPr>
          <w:rFonts w:cs="Tahoma"/>
          <w:sz w:val="24"/>
          <w:szCs w:val="24"/>
        </w:rPr>
        <w:t>Εισόδους σε Μουσεία, Αρχαιολογικούς Χώρους και ό,τι αναφέρεται στο πρόγραμμ</w:t>
      </w:r>
      <w:r w:rsidR="00FA1A14">
        <w:rPr>
          <w:rFonts w:cs="Tahoma"/>
          <w:sz w:val="24"/>
          <w:szCs w:val="24"/>
        </w:rPr>
        <w:t>α ως προαιρετικό η προτεινόμενο, Δημοτικοί φόροι ξενοδοχείου</w:t>
      </w:r>
    </w:p>
    <w:p w:rsidR="00DD1051" w:rsidRDefault="00DD1051" w:rsidP="00DD1051">
      <w:pPr>
        <w:spacing w:after="0" w:line="240" w:lineRule="auto"/>
        <w:ind w:left="-1134" w:right="-1134"/>
        <w:jc w:val="both"/>
        <w:rPr>
          <w:rFonts w:cs="Tahoma"/>
          <w:sz w:val="24"/>
          <w:szCs w:val="24"/>
        </w:rPr>
      </w:pPr>
    </w:p>
    <w:sectPr w:rsidR="00DD1051" w:rsidSect="001E1AA0">
      <w:footerReference w:type="default" r:id="rId10"/>
      <w:pgSz w:w="11907" w:h="16839" w:code="9"/>
      <w:pgMar w:top="993" w:right="1800" w:bottom="1440" w:left="1800" w:header="708" w:footer="46"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034E9" w:rsidRDefault="005034E9" w:rsidP="002D6C4A">
      <w:pPr>
        <w:spacing w:after="0" w:line="240" w:lineRule="auto"/>
      </w:pPr>
      <w:r>
        <w:separator/>
      </w:r>
    </w:p>
  </w:endnote>
  <w:endnote w:type="continuationSeparator" w:id="0">
    <w:p w:rsidR="005034E9" w:rsidRDefault="005034E9" w:rsidP="002D6C4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0002AFF" w:usb1="C000247B" w:usb2="00000009" w:usb3="00000000" w:csb0="000001FF" w:csb1="00000000"/>
  </w:font>
  <w:font w:name="Cambria">
    <w:panose1 w:val="02040503050406030204"/>
    <w:charset w:val="A1"/>
    <w:family w:val="roman"/>
    <w:pitch w:val="variable"/>
    <w:sig w:usb0="E00006FF" w:usb1="400004FF" w:usb2="00000000" w:usb3="00000000" w:csb0="0000019F" w:csb1="00000000"/>
  </w:font>
  <w:font w:name="Tahoma">
    <w:panose1 w:val="020B0604030504040204"/>
    <w:charset w:val="A1"/>
    <w:family w:val="swiss"/>
    <w:pitch w:val="variable"/>
    <w:sig w:usb0="E1002EFF" w:usb1="C000605B" w:usb2="00000029" w:usb3="00000000" w:csb0="000101FF" w:csb1="00000000"/>
  </w:font>
  <w:font w:name="Arial">
    <w:panose1 w:val="020B0604020202020204"/>
    <w:charset w:val="A1"/>
    <w:family w:val="swiss"/>
    <w:pitch w:val="variable"/>
    <w:sig w:usb0="E0002E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176" w:type="pct"/>
      <w:tblCellMar>
        <w:top w:w="72" w:type="dxa"/>
        <w:left w:w="115" w:type="dxa"/>
        <w:bottom w:w="72" w:type="dxa"/>
        <w:right w:w="115" w:type="dxa"/>
      </w:tblCellMar>
      <w:tblLook w:val="04A0"/>
    </w:tblPr>
    <w:tblGrid>
      <w:gridCol w:w="884"/>
      <w:gridCol w:w="7954"/>
    </w:tblGrid>
    <w:tr w:rsidR="001537C8" w:rsidTr="001E1AA0">
      <w:trPr>
        <w:trHeight w:val="1046"/>
      </w:trPr>
      <w:tc>
        <w:tcPr>
          <w:tcW w:w="500" w:type="pct"/>
          <w:tcBorders>
            <w:top w:val="single" w:sz="4" w:space="0" w:color="943634" w:themeColor="accent2" w:themeShade="BF"/>
          </w:tcBorders>
          <w:shd w:val="clear" w:color="auto" w:fill="943634" w:themeFill="accent2" w:themeFillShade="BF"/>
        </w:tcPr>
        <w:p w:rsidR="001537C8" w:rsidRDefault="00607E3D">
          <w:pPr>
            <w:pStyle w:val="a4"/>
            <w:jc w:val="right"/>
            <w:rPr>
              <w:b/>
              <w:color w:val="FFFFFF" w:themeColor="background1"/>
            </w:rPr>
          </w:pPr>
          <w:r>
            <w:fldChar w:fldCharType="begin"/>
          </w:r>
          <w:r w:rsidR="002A4372">
            <w:instrText xml:space="preserve"> PAGE   \* MERGEFORMAT </w:instrText>
          </w:r>
          <w:r>
            <w:fldChar w:fldCharType="separate"/>
          </w:r>
          <w:r w:rsidR="00576E0B" w:rsidRPr="00576E0B">
            <w:rPr>
              <w:noProof/>
              <w:color w:val="FFFFFF" w:themeColor="background1"/>
            </w:rPr>
            <w:t>1</w:t>
          </w:r>
          <w:r>
            <w:fldChar w:fldCharType="end"/>
          </w:r>
        </w:p>
      </w:tc>
      <w:tc>
        <w:tcPr>
          <w:tcW w:w="4500" w:type="pct"/>
          <w:tcBorders>
            <w:top w:val="single" w:sz="4" w:space="0" w:color="auto"/>
          </w:tcBorders>
        </w:tcPr>
        <w:p w:rsidR="001537C8" w:rsidRPr="00AC0B67" w:rsidRDefault="00607E3D" w:rsidP="00AC0B67">
          <w:pPr>
            <w:pStyle w:val="a4"/>
          </w:pPr>
          <w:sdt>
            <w:sdtPr>
              <w:alias w:val="Εταιρεία"/>
              <w:id w:val="13746659"/>
              <w:placeholder>
                <w:docPart w:val="DFB1FC3AA4844D86A99D9847CEBC843B"/>
              </w:placeholder>
              <w:dataBinding w:prefixMappings="xmlns:ns0='http://schemas.openxmlformats.org/officeDocument/2006/extended-properties'" w:xpath="/ns0:Properties[1]/ns0:Company[1]" w:storeItemID="{6668398D-A668-4E3E-A5EB-62B293D839F1}"/>
              <w:text/>
            </w:sdtPr>
            <w:sdtContent>
              <w:r w:rsidR="00254DD9">
                <w:t>Κεντρικά Γραφεία: ΑΓ.ΚΩΝΣΤΑΝΤΙΝΟΥ 05, ΤΚ 185 31 ΠΕΙΡΑΙΑΣ   ΤΗΛ: 210 3245661 – 210 3246771 - 211 4113190 – 211 4113191  ΦΑΞ: 210 3246771 -211 4113191  General  e mail: info@travel-time.gr      www.travel-time.gr</w:t>
              </w:r>
            </w:sdtContent>
          </w:sdt>
        </w:p>
      </w:tc>
    </w:tr>
  </w:tbl>
  <w:p w:rsidR="002D6C4A" w:rsidRPr="00CA6387" w:rsidRDefault="002D6C4A">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034E9" w:rsidRDefault="005034E9" w:rsidP="002D6C4A">
      <w:pPr>
        <w:spacing w:after="0" w:line="240" w:lineRule="auto"/>
      </w:pPr>
      <w:r>
        <w:separator/>
      </w:r>
    </w:p>
  </w:footnote>
  <w:footnote w:type="continuationSeparator" w:id="0">
    <w:p w:rsidR="005034E9" w:rsidRDefault="005034E9" w:rsidP="002D6C4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 o:bullet="t">
        <v:imagedata r:id="rId1" o:title="mso30F8"/>
      </v:shape>
    </w:pict>
  </w:numPicBullet>
  <w:numPicBullet w:numPicBulletId="1">
    <w:pict>
      <v:shape id="_x0000_i1029" type="#_x0000_t75" style="width:11.25pt;height:11.25pt" o:bullet="t">
        <v:imagedata r:id="rId2" o:title="BD14579_"/>
      </v:shape>
    </w:pict>
  </w:numPicBullet>
  <w:abstractNum w:abstractNumId="0">
    <w:nsid w:val="03DF3EB2"/>
    <w:multiLevelType w:val="hybridMultilevel"/>
    <w:tmpl w:val="D808607A"/>
    <w:lvl w:ilvl="0" w:tplc="04080007">
      <w:start w:val="1"/>
      <w:numFmt w:val="bullet"/>
      <w:lvlText w:val=""/>
      <w:lvlPicBulletId w:val="0"/>
      <w:lvlJc w:val="left"/>
      <w:pPr>
        <w:ind w:left="-131" w:hanging="360"/>
      </w:pPr>
      <w:rPr>
        <w:rFonts w:ascii="Symbol" w:hAnsi="Symbol" w:hint="default"/>
      </w:rPr>
    </w:lvl>
    <w:lvl w:ilvl="1" w:tplc="04080003" w:tentative="1">
      <w:start w:val="1"/>
      <w:numFmt w:val="bullet"/>
      <w:lvlText w:val="o"/>
      <w:lvlJc w:val="left"/>
      <w:pPr>
        <w:ind w:left="589" w:hanging="360"/>
      </w:pPr>
      <w:rPr>
        <w:rFonts w:ascii="Courier New" w:hAnsi="Courier New" w:cs="Courier New" w:hint="default"/>
      </w:rPr>
    </w:lvl>
    <w:lvl w:ilvl="2" w:tplc="04080005" w:tentative="1">
      <w:start w:val="1"/>
      <w:numFmt w:val="bullet"/>
      <w:lvlText w:val=""/>
      <w:lvlJc w:val="left"/>
      <w:pPr>
        <w:ind w:left="1309" w:hanging="360"/>
      </w:pPr>
      <w:rPr>
        <w:rFonts w:ascii="Wingdings" w:hAnsi="Wingdings" w:hint="default"/>
      </w:rPr>
    </w:lvl>
    <w:lvl w:ilvl="3" w:tplc="04080001" w:tentative="1">
      <w:start w:val="1"/>
      <w:numFmt w:val="bullet"/>
      <w:lvlText w:val=""/>
      <w:lvlJc w:val="left"/>
      <w:pPr>
        <w:ind w:left="2029" w:hanging="360"/>
      </w:pPr>
      <w:rPr>
        <w:rFonts w:ascii="Symbol" w:hAnsi="Symbol" w:hint="default"/>
      </w:rPr>
    </w:lvl>
    <w:lvl w:ilvl="4" w:tplc="04080003" w:tentative="1">
      <w:start w:val="1"/>
      <w:numFmt w:val="bullet"/>
      <w:lvlText w:val="o"/>
      <w:lvlJc w:val="left"/>
      <w:pPr>
        <w:ind w:left="2749" w:hanging="360"/>
      </w:pPr>
      <w:rPr>
        <w:rFonts w:ascii="Courier New" w:hAnsi="Courier New" w:cs="Courier New" w:hint="default"/>
      </w:rPr>
    </w:lvl>
    <w:lvl w:ilvl="5" w:tplc="04080005" w:tentative="1">
      <w:start w:val="1"/>
      <w:numFmt w:val="bullet"/>
      <w:lvlText w:val=""/>
      <w:lvlJc w:val="left"/>
      <w:pPr>
        <w:ind w:left="3469" w:hanging="360"/>
      </w:pPr>
      <w:rPr>
        <w:rFonts w:ascii="Wingdings" w:hAnsi="Wingdings" w:hint="default"/>
      </w:rPr>
    </w:lvl>
    <w:lvl w:ilvl="6" w:tplc="04080001" w:tentative="1">
      <w:start w:val="1"/>
      <w:numFmt w:val="bullet"/>
      <w:lvlText w:val=""/>
      <w:lvlJc w:val="left"/>
      <w:pPr>
        <w:ind w:left="4189" w:hanging="360"/>
      </w:pPr>
      <w:rPr>
        <w:rFonts w:ascii="Symbol" w:hAnsi="Symbol" w:hint="default"/>
      </w:rPr>
    </w:lvl>
    <w:lvl w:ilvl="7" w:tplc="04080003" w:tentative="1">
      <w:start w:val="1"/>
      <w:numFmt w:val="bullet"/>
      <w:lvlText w:val="o"/>
      <w:lvlJc w:val="left"/>
      <w:pPr>
        <w:ind w:left="4909" w:hanging="360"/>
      </w:pPr>
      <w:rPr>
        <w:rFonts w:ascii="Courier New" w:hAnsi="Courier New" w:cs="Courier New" w:hint="default"/>
      </w:rPr>
    </w:lvl>
    <w:lvl w:ilvl="8" w:tplc="04080005" w:tentative="1">
      <w:start w:val="1"/>
      <w:numFmt w:val="bullet"/>
      <w:lvlText w:val=""/>
      <w:lvlJc w:val="left"/>
      <w:pPr>
        <w:ind w:left="5629" w:hanging="360"/>
      </w:pPr>
      <w:rPr>
        <w:rFonts w:ascii="Wingdings" w:hAnsi="Wingdings" w:hint="default"/>
      </w:rPr>
    </w:lvl>
  </w:abstractNum>
  <w:abstractNum w:abstractNumId="1">
    <w:nsid w:val="05681537"/>
    <w:multiLevelType w:val="hybridMultilevel"/>
    <w:tmpl w:val="43BAB42A"/>
    <w:lvl w:ilvl="0" w:tplc="9252DBC0">
      <w:start w:val="1"/>
      <w:numFmt w:val="bullet"/>
      <w:lvlText w:val=""/>
      <w:lvlPicBulletId w:val="1"/>
      <w:lvlJc w:val="left"/>
      <w:pPr>
        <w:ind w:left="720" w:hanging="360"/>
      </w:pPr>
      <w:rPr>
        <w:rFonts w:ascii="Symbol" w:hAnsi="Symbol" w:hint="default"/>
        <w:color w:val="auto"/>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
    <w:nsid w:val="0B560C60"/>
    <w:multiLevelType w:val="hybridMultilevel"/>
    <w:tmpl w:val="EC00546E"/>
    <w:lvl w:ilvl="0" w:tplc="0408000B">
      <w:start w:val="1"/>
      <w:numFmt w:val="bullet"/>
      <w:lvlText w:val=""/>
      <w:lvlJc w:val="left"/>
      <w:pPr>
        <w:tabs>
          <w:tab w:val="num" w:pos="360"/>
        </w:tabs>
        <w:ind w:left="36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nsid w:val="11F52A1D"/>
    <w:multiLevelType w:val="hybridMultilevel"/>
    <w:tmpl w:val="B30C70F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
    <w:nsid w:val="13111F60"/>
    <w:multiLevelType w:val="hybridMultilevel"/>
    <w:tmpl w:val="D3ECB932"/>
    <w:lvl w:ilvl="0" w:tplc="0408000D">
      <w:start w:val="1"/>
      <w:numFmt w:val="bullet"/>
      <w:lvlText w:val=""/>
      <w:lvlJc w:val="left"/>
      <w:pPr>
        <w:tabs>
          <w:tab w:val="num" w:pos="360"/>
        </w:tabs>
        <w:ind w:left="36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nsid w:val="223B607D"/>
    <w:multiLevelType w:val="multilevel"/>
    <w:tmpl w:val="9FB46BB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nsid w:val="23CE5539"/>
    <w:multiLevelType w:val="hybridMultilevel"/>
    <w:tmpl w:val="549C7EE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nsid w:val="2D236439"/>
    <w:multiLevelType w:val="hybridMultilevel"/>
    <w:tmpl w:val="3828AFAE"/>
    <w:lvl w:ilvl="0" w:tplc="FF480572">
      <w:start w:val="1"/>
      <w:numFmt w:val="bullet"/>
      <w:lvlText w:val=""/>
      <w:lvlJc w:val="left"/>
      <w:pPr>
        <w:ind w:left="-131"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
    <w:nsid w:val="45917F3E"/>
    <w:multiLevelType w:val="hybridMultilevel"/>
    <w:tmpl w:val="E8DA9DA2"/>
    <w:lvl w:ilvl="0" w:tplc="5E4024E6">
      <w:start w:val="1"/>
      <w:numFmt w:val="bullet"/>
      <w:lvlText w:val=""/>
      <w:lvlJc w:val="left"/>
      <w:pPr>
        <w:tabs>
          <w:tab w:val="num" w:pos="720"/>
        </w:tabs>
        <w:ind w:left="720" w:hanging="360"/>
      </w:pPr>
      <w:rPr>
        <w:rFonts w:ascii="Wingdings" w:hAnsi="Wingdings" w:hint="default"/>
        <w:b w:val="0"/>
        <w:color w:val="000000"/>
        <w:sz w:val="24"/>
        <w:szCs w:val="24"/>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9">
    <w:nsid w:val="499351D9"/>
    <w:multiLevelType w:val="hybridMultilevel"/>
    <w:tmpl w:val="E78C86F8"/>
    <w:lvl w:ilvl="0" w:tplc="6DACBC84">
      <w:start w:val="1"/>
      <w:numFmt w:val="bullet"/>
      <w:lvlText w:val=""/>
      <w:lvlJc w:val="left"/>
      <w:pPr>
        <w:tabs>
          <w:tab w:val="num" w:pos="720"/>
        </w:tabs>
        <w:ind w:left="720" w:hanging="360"/>
      </w:pPr>
      <w:rPr>
        <w:rFonts w:ascii="Wingdings" w:hAnsi="Wingdings" w:cs="Wingdings" w:hint="default"/>
        <w:b w:val="0"/>
        <w:color w:val="000000"/>
        <w:sz w:val="24"/>
        <w:szCs w:val="24"/>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10">
    <w:nsid w:val="540E5B32"/>
    <w:multiLevelType w:val="hybridMultilevel"/>
    <w:tmpl w:val="68DEAE0A"/>
    <w:lvl w:ilvl="0" w:tplc="0408000D">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nsid w:val="574B0FFD"/>
    <w:multiLevelType w:val="hybridMultilevel"/>
    <w:tmpl w:val="1EE82AD2"/>
    <w:lvl w:ilvl="0" w:tplc="0408000D">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57854357"/>
    <w:multiLevelType w:val="hybridMultilevel"/>
    <w:tmpl w:val="53FA02D4"/>
    <w:lvl w:ilvl="0" w:tplc="FF480572">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nsid w:val="5F922B69"/>
    <w:multiLevelType w:val="hybridMultilevel"/>
    <w:tmpl w:val="3280B652"/>
    <w:lvl w:ilvl="0" w:tplc="0408000D">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60420C4B"/>
    <w:multiLevelType w:val="hybridMultilevel"/>
    <w:tmpl w:val="C57A6E3C"/>
    <w:lvl w:ilvl="0" w:tplc="0408000D">
      <w:start w:val="1"/>
      <w:numFmt w:val="bullet"/>
      <w:lvlText w:val=""/>
      <w:lvlJc w:val="left"/>
      <w:pPr>
        <w:tabs>
          <w:tab w:val="num" w:pos="360"/>
        </w:tabs>
        <w:ind w:left="360" w:hanging="360"/>
      </w:pPr>
      <w:rPr>
        <w:rFonts w:ascii="Wingdings" w:hAnsi="Wingdings" w:hint="default"/>
      </w:rPr>
    </w:lvl>
    <w:lvl w:ilvl="1" w:tplc="04080003" w:tentative="1">
      <w:start w:val="1"/>
      <w:numFmt w:val="bullet"/>
      <w:lvlText w:val="o"/>
      <w:lvlJc w:val="left"/>
      <w:pPr>
        <w:tabs>
          <w:tab w:val="num" w:pos="1080"/>
        </w:tabs>
        <w:ind w:left="1080" w:hanging="360"/>
      </w:pPr>
      <w:rPr>
        <w:rFonts w:ascii="Courier New" w:hAnsi="Courier New" w:cs="Courier New" w:hint="default"/>
      </w:rPr>
    </w:lvl>
    <w:lvl w:ilvl="2" w:tplc="04080005" w:tentative="1">
      <w:start w:val="1"/>
      <w:numFmt w:val="bullet"/>
      <w:lvlText w:val=""/>
      <w:lvlJc w:val="left"/>
      <w:pPr>
        <w:tabs>
          <w:tab w:val="num" w:pos="1800"/>
        </w:tabs>
        <w:ind w:left="1800" w:hanging="360"/>
      </w:pPr>
      <w:rPr>
        <w:rFonts w:ascii="Wingdings" w:hAnsi="Wingdings" w:hint="default"/>
      </w:rPr>
    </w:lvl>
    <w:lvl w:ilvl="3" w:tplc="04080001" w:tentative="1">
      <w:start w:val="1"/>
      <w:numFmt w:val="bullet"/>
      <w:lvlText w:val=""/>
      <w:lvlJc w:val="left"/>
      <w:pPr>
        <w:tabs>
          <w:tab w:val="num" w:pos="2520"/>
        </w:tabs>
        <w:ind w:left="2520" w:hanging="360"/>
      </w:pPr>
      <w:rPr>
        <w:rFonts w:ascii="Symbol" w:hAnsi="Symbol" w:hint="default"/>
      </w:rPr>
    </w:lvl>
    <w:lvl w:ilvl="4" w:tplc="04080003" w:tentative="1">
      <w:start w:val="1"/>
      <w:numFmt w:val="bullet"/>
      <w:lvlText w:val="o"/>
      <w:lvlJc w:val="left"/>
      <w:pPr>
        <w:tabs>
          <w:tab w:val="num" w:pos="3240"/>
        </w:tabs>
        <w:ind w:left="3240" w:hanging="360"/>
      </w:pPr>
      <w:rPr>
        <w:rFonts w:ascii="Courier New" w:hAnsi="Courier New" w:cs="Courier New" w:hint="default"/>
      </w:rPr>
    </w:lvl>
    <w:lvl w:ilvl="5" w:tplc="04080005" w:tentative="1">
      <w:start w:val="1"/>
      <w:numFmt w:val="bullet"/>
      <w:lvlText w:val=""/>
      <w:lvlJc w:val="left"/>
      <w:pPr>
        <w:tabs>
          <w:tab w:val="num" w:pos="3960"/>
        </w:tabs>
        <w:ind w:left="3960" w:hanging="360"/>
      </w:pPr>
      <w:rPr>
        <w:rFonts w:ascii="Wingdings" w:hAnsi="Wingdings" w:hint="default"/>
      </w:rPr>
    </w:lvl>
    <w:lvl w:ilvl="6" w:tplc="04080001" w:tentative="1">
      <w:start w:val="1"/>
      <w:numFmt w:val="bullet"/>
      <w:lvlText w:val=""/>
      <w:lvlJc w:val="left"/>
      <w:pPr>
        <w:tabs>
          <w:tab w:val="num" w:pos="4680"/>
        </w:tabs>
        <w:ind w:left="4680" w:hanging="360"/>
      </w:pPr>
      <w:rPr>
        <w:rFonts w:ascii="Symbol" w:hAnsi="Symbol" w:hint="default"/>
      </w:rPr>
    </w:lvl>
    <w:lvl w:ilvl="7" w:tplc="04080003" w:tentative="1">
      <w:start w:val="1"/>
      <w:numFmt w:val="bullet"/>
      <w:lvlText w:val="o"/>
      <w:lvlJc w:val="left"/>
      <w:pPr>
        <w:tabs>
          <w:tab w:val="num" w:pos="5400"/>
        </w:tabs>
        <w:ind w:left="5400" w:hanging="360"/>
      </w:pPr>
      <w:rPr>
        <w:rFonts w:ascii="Courier New" w:hAnsi="Courier New" w:cs="Courier New" w:hint="default"/>
      </w:rPr>
    </w:lvl>
    <w:lvl w:ilvl="8" w:tplc="04080005" w:tentative="1">
      <w:start w:val="1"/>
      <w:numFmt w:val="bullet"/>
      <w:lvlText w:val=""/>
      <w:lvlJc w:val="left"/>
      <w:pPr>
        <w:tabs>
          <w:tab w:val="num" w:pos="6120"/>
        </w:tabs>
        <w:ind w:left="6120" w:hanging="360"/>
      </w:pPr>
      <w:rPr>
        <w:rFonts w:ascii="Wingdings" w:hAnsi="Wingdings" w:hint="default"/>
      </w:rPr>
    </w:lvl>
  </w:abstractNum>
  <w:abstractNum w:abstractNumId="15">
    <w:nsid w:val="62F10C3D"/>
    <w:multiLevelType w:val="hybridMultilevel"/>
    <w:tmpl w:val="8146EFE4"/>
    <w:lvl w:ilvl="0" w:tplc="0408000D">
      <w:start w:val="1"/>
      <w:numFmt w:val="bullet"/>
      <w:lvlText w:val=""/>
      <w:lvlJc w:val="left"/>
      <w:pPr>
        <w:ind w:left="-414" w:hanging="360"/>
      </w:pPr>
      <w:rPr>
        <w:rFonts w:ascii="Wingdings" w:hAnsi="Wingdings" w:hint="default"/>
      </w:rPr>
    </w:lvl>
    <w:lvl w:ilvl="1" w:tplc="04080003" w:tentative="1">
      <w:start w:val="1"/>
      <w:numFmt w:val="bullet"/>
      <w:lvlText w:val="o"/>
      <w:lvlJc w:val="left"/>
      <w:pPr>
        <w:ind w:left="306" w:hanging="360"/>
      </w:pPr>
      <w:rPr>
        <w:rFonts w:ascii="Courier New" w:hAnsi="Courier New" w:cs="Courier New" w:hint="default"/>
      </w:rPr>
    </w:lvl>
    <w:lvl w:ilvl="2" w:tplc="04080005" w:tentative="1">
      <w:start w:val="1"/>
      <w:numFmt w:val="bullet"/>
      <w:lvlText w:val=""/>
      <w:lvlJc w:val="left"/>
      <w:pPr>
        <w:ind w:left="1026" w:hanging="360"/>
      </w:pPr>
      <w:rPr>
        <w:rFonts w:ascii="Wingdings" w:hAnsi="Wingdings" w:hint="default"/>
      </w:rPr>
    </w:lvl>
    <w:lvl w:ilvl="3" w:tplc="04080001" w:tentative="1">
      <w:start w:val="1"/>
      <w:numFmt w:val="bullet"/>
      <w:lvlText w:val=""/>
      <w:lvlJc w:val="left"/>
      <w:pPr>
        <w:ind w:left="1746" w:hanging="360"/>
      </w:pPr>
      <w:rPr>
        <w:rFonts w:ascii="Symbol" w:hAnsi="Symbol" w:hint="default"/>
      </w:rPr>
    </w:lvl>
    <w:lvl w:ilvl="4" w:tplc="04080003" w:tentative="1">
      <w:start w:val="1"/>
      <w:numFmt w:val="bullet"/>
      <w:lvlText w:val="o"/>
      <w:lvlJc w:val="left"/>
      <w:pPr>
        <w:ind w:left="2466" w:hanging="360"/>
      </w:pPr>
      <w:rPr>
        <w:rFonts w:ascii="Courier New" w:hAnsi="Courier New" w:cs="Courier New" w:hint="default"/>
      </w:rPr>
    </w:lvl>
    <w:lvl w:ilvl="5" w:tplc="04080005" w:tentative="1">
      <w:start w:val="1"/>
      <w:numFmt w:val="bullet"/>
      <w:lvlText w:val=""/>
      <w:lvlJc w:val="left"/>
      <w:pPr>
        <w:ind w:left="3186" w:hanging="360"/>
      </w:pPr>
      <w:rPr>
        <w:rFonts w:ascii="Wingdings" w:hAnsi="Wingdings" w:hint="default"/>
      </w:rPr>
    </w:lvl>
    <w:lvl w:ilvl="6" w:tplc="04080001" w:tentative="1">
      <w:start w:val="1"/>
      <w:numFmt w:val="bullet"/>
      <w:lvlText w:val=""/>
      <w:lvlJc w:val="left"/>
      <w:pPr>
        <w:ind w:left="3906" w:hanging="360"/>
      </w:pPr>
      <w:rPr>
        <w:rFonts w:ascii="Symbol" w:hAnsi="Symbol" w:hint="default"/>
      </w:rPr>
    </w:lvl>
    <w:lvl w:ilvl="7" w:tplc="04080003" w:tentative="1">
      <w:start w:val="1"/>
      <w:numFmt w:val="bullet"/>
      <w:lvlText w:val="o"/>
      <w:lvlJc w:val="left"/>
      <w:pPr>
        <w:ind w:left="4626" w:hanging="360"/>
      </w:pPr>
      <w:rPr>
        <w:rFonts w:ascii="Courier New" w:hAnsi="Courier New" w:cs="Courier New" w:hint="default"/>
      </w:rPr>
    </w:lvl>
    <w:lvl w:ilvl="8" w:tplc="04080005" w:tentative="1">
      <w:start w:val="1"/>
      <w:numFmt w:val="bullet"/>
      <w:lvlText w:val=""/>
      <w:lvlJc w:val="left"/>
      <w:pPr>
        <w:ind w:left="5346" w:hanging="360"/>
      </w:pPr>
      <w:rPr>
        <w:rFonts w:ascii="Wingdings" w:hAnsi="Wingdings" w:hint="default"/>
      </w:rPr>
    </w:lvl>
  </w:abstractNum>
  <w:abstractNum w:abstractNumId="16">
    <w:nsid w:val="65E30C1B"/>
    <w:multiLevelType w:val="hybridMultilevel"/>
    <w:tmpl w:val="380A4AEA"/>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nsid w:val="69FB21C7"/>
    <w:multiLevelType w:val="hybridMultilevel"/>
    <w:tmpl w:val="ECDAEC44"/>
    <w:lvl w:ilvl="0" w:tplc="0C7E9230">
      <w:start w:val="1"/>
      <w:numFmt w:val="bullet"/>
      <w:lvlText w:val=""/>
      <w:lvlJc w:val="left"/>
      <w:pPr>
        <w:tabs>
          <w:tab w:val="num" w:pos="360"/>
        </w:tabs>
        <w:ind w:left="36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nsid w:val="7193771B"/>
    <w:multiLevelType w:val="hybridMultilevel"/>
    <w:tmpl w:val="CAE44038"/>
    <w:lvl w:ilvl="0" w:tplc="0408000D">
      <w:start w:val="1"/>
      <w:numFmt w:val="bullet"/>
      <w:lvlText w:val=""/>
      <w:lvlJc w:val="left"/>
      <w:pPr>
        <w:ind w:left="786" w:hanging="360"/>
      </w:pPr>
      <w:rPr>
        <w:rFonts w:ascii="Wingdings" w:hAnsi="Wingdings" w:hint="default"/>
        <w:color w:val="auto"/>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19">
    <w:nsid w:val="78D964E9"/>
    <w:multiLevelType w:val="hybridMultilevel"/>
    <w:tmpl w:val="A2541D2E"/>
    <w:lvl w:ilvl="0" w:tplc="04080001">
      <w:start w:val="1"/>
      <w:numFmt w:val="bullet"/>
      <w:lvlText w:val=""/>
      <w:lvlJc w:val="left"/>
      <w:pPr>
        <w:ind w:left="-131"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20">
    <w:nsid w:val="7BFB2E41"/>
    <w:multiLevelType w:val="hybridMultilevel"/>
    <w:tmpl w:val="7096A71E"/>
    <w:lvl w:ilvl="0" w:tplc="0408000D">
      <w:start w:val="1"/>
      <w:numFmt w:val="bullet"/>
      <w:lvlText w:val=""/>
      <w:lvlJc w:val="left"/>
      <w:pPr>
        <w:ind w:left="-414" w:hanging="360"/>
      </w:pPr>
      <w:rPr>
        <w:rFonts w:ascii="Wingdings" w:hAnsi="Wingdings" w:hint="default"/>
      </w:rPr>
    </w:lvl>
    <w:lvl w:ilvl="1" w:tplc="04080003" w:tentative="1">
      <w:start w:val="1"/>
      <w:numFmt w:val="bullet"/>
      <w:lvlText w:val="o"/>
      <w:lvlJc w:val="left"/>
      <w:pPr>
        <w:ind w:left="306" w:hanging="360"/>
      </w:pPr>
      <w:rPr>
        <w:rFonts w:ascii="Courier New" w:hAnsi="Courier New" w:cs="Courier New" w:hint="default"/>
      </w:rPr>
    </w:lvl>
    <w:lvl w:ilvl="2" w:tplc="04080005" w:tentative="1">
      <w:start w:val="1"/>
      <w:numFmt w:val="bullet"/>
      <w:lvlText w:val=""/>
      <w:lvlJc w:val="left"/>
      <w:pPr>
        <w:ind w:left="1026" w:hanging="360"/>
      </w:pPr>
      <w:rPr>
        <w:rFonts w:ascii="Wingdings" w:hAnsi="Wingdings" w:hint="default"/>
      </w:rPr>
    </w:lvl>
    <w:lvl w:ilvl="3" w:tplc="04080001" w:tentative="1">
      <w:start w:val="1"/>
      <w:numFmt w:val="bullet"/>
      <w:lvlText w:val=""/>
      <w:lvlJc w:val="left"/>
      <w:pPr>
        <w:ind w:left="1746" w:hanging="360"/>
      </w:pPr>
      <w:rPr>
        <w:rFonts w:ascii="Symbol" w:hAnsi="Symbol" w:hint="default"/>
      </w:rPr>
    </w:lvl>
    <w:lvl w:ilvl="4" w:tplc="04080003" w:tentative="1">
      <w:start w:val="1"/>
      <w:numFmt w:val="bullet"/>
      <w:lvlText w:val="o"/>
      <w:lvlJc w:val="left"/>
      <w:pPr>
        <w:ind w:left="2466" w:hanging="360"/>
      </w:pPr>
      <w:rPr>
        <w:rFonts w:ascii="Courier New" w:hAnsi="Courier New" w:cs="Courier New" w:hint="default"/>
      </w:rPr>
    </w:lvl>
    <w:lvl w:ilvl="5" w:tplc="04080005" w:tentative="1">
      <w:start w:val="1"/>
      <w:numFmt w:val="bullet"/>
      <w:lvlText w:val=""/>
      <w:lvlJc w:val="left"/>
      <w:pPr>
        <w:ind w:left="3186" w:hanging="360"/>
      </w:pPr>
      <w:rPr>
        <w:rFonts w:ascii="Wingdings" w:hAnsi="Wingdings" w:hint="default"/>
      </w:rPr>
    </w:lvl>
    <w:lvl w:ilvl="6" w:tplc="04080001" w:tentative="1">
      <w:start w:val="1"/>
      <w:numFmt w:val="bullet"/>
      <w:lvlText w:val=""/>
      <w:lvlJc w:val="left"/>
      <w:pPr>
        <w:ind w:left="3906" w:hanging="360"/>
      </w:pPr>
      <w:rPr>
        <w:rFonts w:ascii="Symbol" w:hAnsi="Symbol" w:hint="default"/>
      </w:rPr>
    </w:lvl>
    <w:lvl w:ilvl="7" w:tplc="04080003" w:tentative="1">
      <w:start w:val="1"/>
      <w:numFmt w:val="bullet"/>
      <w:lvlText w:val="o"/>
      <w:lvlJc w:val="left"/>
      <w:pPr>
        <w:ind w:left="4626" w:hanging="360"/>
      </w:pPr>
      <w:rPr>
        <w:rFonts w:ascii="Courier New" w:hAnsi="Courier New" w:cs="Courier New" w:hint="default"/>
      </w:rPr>
    </w:lvl>
    <w:lvl w:ilvl="8" w:tplc="04080005" w:tentative="1">
      <w:start w:val="1"/>
      <w:numFmt w:val="bullet"/>
      <w:lvlText w:val=""/>
      <w:lvlJc w:val="left"/>
      <w:pPr>
        <w:ind w:left="5346" w:hanging="360"/>
      </w:pPr>
      <w:rPr>
        <w:rFonts w:ascii="Wingdings" w:hAnsi="Wingdings" w:hint="default"/>
      </w:rPr>
    </w:lvl>
  </w:abstractNum>
  <w:num w:numId="1">
    <w:abstractNumId w:val="14"/>
  </w:num>
  <w:num w:numId="2">
    <w:abstractNumId w:val="6"/>
  </w:num>
  <w:num w:numId="3">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num>
  <w:num w:numId="7">
    <w:abstractNumId w:val="1"/>
  </w:num>
  <w:num w:numId="8">
    <w:abstractNumId w:val="17"/>
  </w:num>
  <w:num w:numId="9">
    <w:abstractNumId w:val="2"/>
  </w:num>
  <w:num w:numId="10">
    <w:abstractNumId w:val="7"/>
  </w:num>
  <w:num w:numId="11">
    <w:abstractNumId w:val="4"/>
  </w:num>
  <w:num w:numId="12">
    <w:abstractNumId w:val="11"/>
  </w:num>
  <w:num w:numId="13">
    <w:abstractNumId w:val="13"/>
  </w:num>
  <w:num w:numId="14">
    <w:abstractNumId w:val="3"/>
  </w:num>
  <w:num w:numId="15">
    <w:abstractNumId w:val="10"/>
  </w:num>
  <w:num w:numId="16">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5"/>
  </w:num>
  <w:num w:numId="19">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8"/>
  </w:num>
  <w:num w:numId="21">
    <w:abstractNumId w:val="20"/>
  </w:num>
  <w:num w:numId="22">
    <w:abstractNumId w:val="12"/>
  </w:num>
  <w:num w:numId="23">
    <w:abstractNumId w:val="16"/>
  </w:num>
  <w:num w:numId="24">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8"/>
  </w:num>
  <w:num w:numId="26">
    <w:abstractNumId w:val="8"/>
  </w:num>
  <w:num w:numId="27">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hdrShapeDefaults>
    <o:shapedefaults v:ext="edit" spidmax="6146"/>
  </w:hdrShapeDefaults>
  <w:footnotePr>
    <w:footnote w:id="-1"/>
    <w:footnote w:id="0"/>
  </w:footnotePr>
  <w:endnotePr>
    <w:endnote w:id="-1"/>
    <w:endnote w:id="0"/>
  </w:endnotePr>
  <w:compat>
    <w:useFELayout/>
  </w:compat>
  <w:rsids>
    <w:rsidRoot w:val="002D6C4A"/>
    <w:rsid w:val="00007B6B"/>
    <w:rsid w:val="000124F5"/>
    <w:rsid w:val="00020FD1"/>
    <w:rsid w:val="000228E6"/>
    <w:rsid w:val="0003597D"/>
    <w:rsid w:val="00053366"/>
    <w:rsid w:val="0005630E"/>
    <w:rsid w:val="0006518D"/>
    <w:rsid w:val="000A10A6"/>
    <w:rsid w:val="000A6763"/>
    <w:rsid w:val="000B10E0"/>
    <w:rsid w:val="000D2D97"/>
    <w:rsid w:val="000E4635"/>
    <w:rsid w:val="000F32BE"/>
    <w:rsid w:val="00114037"/>
    <w:rsid w:val="00140F01"/>
    <w:rsid w:val="00150DD7"/>
    <w:rsid w:val="001537C8"/>
    <w:rsid w:val="00155886"/>
    <w:rsid w:val="0015645A"/>
    <w:rsid w:val="0015657C"/>
    <w:rsid w:val="0016058D"/>
    <w:rsid w:val="00160884"/>
    <w:rsid w:val="00173FBB"/>
    <w:rsid w:val="00174496"/>
    <w:rsid w:val="00181EC1"/>
    <w:rsid w:val="00187514"/>
    <w:rsid w:val="00196C2C"/>
    <w:rsid w:val="001A5DDD"/>
    <w:rsid w:val="001C7D26"/>
    <w:rsid w:val="001D6BA6"/>
    <w:rsid w:val="001E1AA0"/>
    <w:rsid w:val="00203766"/>
    <w:rsid w:val="002202D1"/>
    <w:rsid w:val="0022419C"/>
    <w:rsid w:val="00232ED5"/>
    <w:rsid w:val="00240698"/>
    <w:rsid w:val="00254DD9"/>
    <w:rsid w:val="002603C5"/>
    <w:rsid w:val="0027285B"/>
    <w:rsid w:val="002911CD"/>
    <w:rsid w:val="002A4372"/>
    <w:rsid w:val="002D6C4A"/>
    <w:rsid w:val="002E40C9"/>
    <w:rsid w:val="002F2D69"/>
    <w:rsid w:val="002F67DF"/>
    <w:rsid w:val="002F74B2"/>
    <w:rsid w:val="003059C7"/>
    <w:rsid w:val="00307A1F"/>
    <w:rsid w:val="0033600B"/>
    <w:rsid w:val="003457BD"/>
    <w:rsid w:val="00346493"/>
    <w:rsid w:val="00350F08"/>
    <w:rsid w:val="00377A2B"/>
    <w:rsid w:val="00380455"/>
    <w:rsid w:val="00380EE3"/>
    <w:rsid w:val="003A7D44"/>
    <w:rsid w:val="003B0108"/>
    <w:rsid w:val="003D06E0"/>
    <w:rsid w:val="00402A62"/>
    <w:rsid w:val="00404F72"/>
    <w:rsid w:val="004125CF"/>
    <w:rsid w:val="004129A6"/>
    <w:rsid w:val="004358B5"/>
    <w:rsid w:val="00453BBA"/>
    <w:rsid w:val="00484CCF"/>
    <w:rsid w:val="00490BEF"/>
    <w:rsid w:val="004A1EE0"/>
    <w:rsid w:val="004A7087"/>
    <w:rsid w:val="004C537F"/>
    <w:rsid w:val="004C5D8B"/>
    <w:rsid w:val="004C767E"/>
    <w:rsid w:val="004F2BE5"/>
    <w:rsid w:val="005034E9"/>
    <w:rsid w:val="00511ADA"/>
    <w:rsid w:val="00532DC3"/>
    <w:rsid w:val="00540C7B"/>
    <w:rsid w:val="00544E3D"/>
    <w:rsid w:val="005555DB"/>
    <w:rsid w:val="00576E0B"/>
    <w:rsid w:val="00581C97"/>
    <w:rsid w:val="00581E3D"/>
    <w:rsid w:val="005833BA"/>
    <w:rsid w:val="0058465C"/>
    <w:rsid w:val="00590D2A"/>
    <w:rsid w:val="00596BDD"/>
    <w:rsid w:val="005A07E0"/>
    <w:rsid w:val="005B270D"/>
    <w:rsid w:val="005B63D4"/>
    <w:rsid w:val="005C05C3"/>
    <w:rsid w:val="005C53FC"/>
    <w:rsid w:val="005D0878"/>
    <w:rsid w:val="005E1937"/>
    <w:rsid w:val="00605109"/>
    <w:rsid w:val="00607E3D"/>
    <w:rsid w:val="006133A6"/>
    <w:rsid w:val="006307E8"/>
    <w:rsid w:val="006362FB"/>
    <w:rsid w:val="00636D92"/>
    <w:rsid w:val="0064689F"/>
    <w:rsid w:val="00657FB4"/>
    <w:rsid w:val="00665743"/>
    <w:rsid w:val="00665B2F"/>
    <w:rsid w:val="00685675"/>
    <w:rsid w:val="006861C8"/>
    <w:rsid w:val="00697E09"/>
    <w:rsid w:val="006B1B14"/>
    <w:rsid w:val="006C5AC0"/>
    <w:rsid w:val="006D3B53"/>
    <w:rsid w:val="006D450E"/>
    <w:rsid w:val="006F4279"/>
    <w:rsid w:val="006F4BEA"/>
    <w:rsid w:val="0070471D"/>
    <w:rsid w:val="00706A9E"/>
    <w:rsid w:val="0070751D"/>
    <w:rsid w:val="00707A1A"/>
    <w:rsid w:val="00724ED2"/>
    <w:rsid w:val="007413F5"/>
    <w:rsid w:val="00742DA3"/>
    <w:rsid w:val="00744111"/>
    <w:rsid w:val="00744EC0"/>
    <w:rsid w:val="00751DE1"/>
    <w:rsid w:val="00753AEF"/>
    <w:rsid w:val="00760BEC"/>
    <w:rsid w:val="0076300B"/>
    <w:rsid w:val="007738F2"/>
    <w:rsid w:val="00775FE5"/>
    <w:rsid w:val="007850BA"/>
    <w:rsid w:val="007C6367"/>
    <w:rsid w:val="007E188E"/>
    <w:rsid w:val="007F572A"/>
    <w:rsid w:val="007F771D"/>
    <w:rsid w:val="00802C4F"/>
    <w:rsid w:val="008069F2"/>
    <w:rsid w:val="008118C2"/>
    <w:rsid w:val="008146E1"/>
    <w:rsid w:val="00820421"/>
    <w:rsid w:val="008379D5"/>
    <w:rsid w:val="0086414B"/>
    <w:rsid w:val="00873492"/>
    <w:rsid w:val="008A2039"/>
    <w:rsid w:val="008B36A7"/>
    <w:rsid w:val="008E39A4"/>
    <w:rsid w:val="008E5AB8"/>
    <w:rsid w:val="00907AC9"/>
    <w:rsid w:val="00910676"/>
    <w:rsid w:val="00952FCA"/>
    <w:rsid w:val="00956765"/>
    <w:rsid w:val="00957B0C"/>
    <w:rsid w:val="00964186"/>
    <w:rsid w:val="00982010"/>
    <w:rsid w:val="00995442"/>
    <w:rsid w:val="00997519"/>
    <w:rsid w:val="009A5F3B"/>
    <w:rsid w:val="009C23F3"/>
    <w:rsid w:val="009C7B6F"/>
    <w:rsid w:val="009D51B2"/>
    <w:rsid w:val="00A069A1"/>
    <w:rsid w:val="00A765BE"/>
    <w:rsid w:val="00A86D63"/>
    <w:rsid w:val="00A870E3"/>
    <w:rsid w:val="00AA1880"/>
    <w:rsid w:val="00AC0B67"/>
    <w:rsid w:val="00AC239B"/>
    <w:rsid w:val="00AD02F1"/>
    <w:rsid w:val="00AF35FE"/>
    <w:rsid w:val="00AF4F81"/>
    <w:rsid w:val="00B06262"/>
    <w:rsid w:val="00B33D88"/>
    <w:rsid w:val="00B415BF"/>
    <w:rsid w:val="00B61A40"/>
    <w:rsid w:val="00B8232E"/>
    <w:rsid w:val="00B8728C"/>
    <w:rsid w:val="00BA4E2D"/>
    <w:rsid w:val="00BA5C7C"/>
    <w:rsid w:val="00BD2EA0"/>
    <w:rsid w:val="00BD2F1B"/>
    <w:rsid w:val="00BD6B95"/>
    <w:rsid w:val="00BD7F3B"/>
    <w:rsid w:val="00BE5BE9"/>
    <w:rsid w:val="00BF3256"/>
    <w:rsid w:val="00BF3BD7"/>
    <w:rsid w:val="00C20B6A"/>
    <w:rsid w:val="00C24524"/>
    <w:rsid w:val="00C37537"/>
    <w:rsid w:val="00C44C26"/>
    <w:rsid w:val="00C46DB2"/>
    <w:rsid w:val="00C479C4"/>
    <w:rsid w:val="00C52F46"/>
    <w:rsid w:val="00C56D94"/>
    <w:rsid w:val="00C61BA4"/>
    <w:rsid w:val="00C759FE"/>
    <w:rsid w:val="00C8186B"/>
    <w:rsid w:val="00C9495E"/>
    <w:rsid w:val="00C94D7E"/>
    <w:rsid w:val="00CA2179"/>
    <w:rsid w:val="00CA3D25"/>
    <w:rsid w:val="00CA3EE9"/>
    <w:rsid w:val="00CA6387"/>
    <w:rsid w:val="00CB2255"/>
    <w:rsid w:val="00CB7A41"/>
    <w:rsid w:val="00CC2BB0"/>
    <w:rsid w:val="00CD4DE2"/>
    <w:rsid w:val="00CE016D"/>
    <w:rsid w:val="00CE1427"/>
    <w:rsid w:val="00CE7A98"/>
    <w:rsid w:val="00D075C8"/>
    <w:rsid w:val="00D266E6"/>
    <w:rsid w:val="00D50A8A"/>
    <w:rsid w:val="00D67C57"/>
    <w:rsid w:val="00D86975"/>
    <w:rsid w:val="00D96271"/>
    <w:rsid w:val="00DA5FD2"/>
    <w:rsid w:val="00DA6EB9"/>
    <w:rsid w:val="00DB503E"/>
    <w:rsid w:val="00DC2F36"/>
    <w:rsid w:val="00DD1051"/>
    <w:rsid w:val="00DE3877"/>
    <w:rsid w:val="00DF4BA1"/>
    <w:rsid w:val="00E10156"/>
    <w:rsid w:val="00E1343C"/>
    <w:rsid w:val="00E16393"/>
    <w:rsid w:val="00E37C08"/>
    <w:rsid w:val="00E44858"/>
    <w:rsid w:val="00E45251"/>
    <w:rsid w:val="00E610F8"/>
    <w:rsid w:val="00E6177B"/>
    <w:rsid w:val="00E6190C"/>
    <w:rsid w:val="00E66D11"/>
    <w:rsid w:val="00E706DB"/>
    <w:rsid w:val="00E70B99"/>
    <w:rsid w:val="00E83B40"/>
    <w:rsid w:val="00E84FCE"/>
    <w:rsid w:val="00E91A06"/>
    <w:rsid w:val="00E92D4F"/>
    <w:rsid w:val="00EA5AF0"/>
    <w:rsid w:val="00EB108D"/>
    <w:rsid w:val="00EB60A6"/>
    <w:rsid w:val="00ED6218"/>
    <w:rsid w:val="00EE1AF3"/>
    <w:rsid w:val="00EE2E4D"/>
    <w:rsid w:val="00F1637A"/>
    <w:rsid w:val="00F301E8"/>
    <w:rsid w:val="00F3665A"/>
    <w:rsid w:val="00F412F0"/>
    <w:rsid w:val="00F51BEF"/>
    <w:rsid w:val="00F628C6"/>
    <w:rsid w:val="00F76F78"/>
    <w:rsid w:val="00F80D0F"/>
    <w:rsid w:val="00F85FB0"/>
    <w:rsid w:val="00F94BD9"/>
    <w:rsid w:val="00F94FC0"/>
    <w:rsid w:val="00FA1A14"/>
    <w:rsid w:val="00FA2AE9"/>
    <w:rsid w:val="00FA48FB"/>
    <w:rsid w:val="00FC6C52"/>
    <w:rsid w:val="00FD0DE1"/>
    <w:rsid w:val="00FD1142"/>
    <w:rsid w:val="00FD3290"/>
    <w:rsid w:val="00FE272F"/>
    <w:rsid w:val="00FE40D0"/>
    <w:rsid w:val="00FF19AE"/>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l-GR" w:eastAsia="el-G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4BA1"/>
  </w:style>
  <w:style w:type="paragraph" w:styleId="1">
    <w:name w:val="heading 1"/>
    <w:basedOn w:val="a"/>
    <w:next w:val="a"/>
    <w:link w:val="1Char"/>
    <w:uiPriority w:val="9"/>
    <w:qFormat/>
    <w:rsid w:val="0099544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iPriority w:val="9"/>
    <w:unhideWhenUsed/>
    <w:qFormat/>
    <w:rsid w:val="0099544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uiPriority w:val="9"/>
    <w:unhideWhenUsed/>
    <w:qFormat/>
    <w:rsid w:val="00995442"/>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Char"/>
    <w:uiPriority w:val="9"/>
    <w:unhideWhenUsed/>
    <w:qFormat/>
    <w:rsid w:val="00995442"/>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Char"/>
    <w:uiPriority w:val="9"/>
    <w:unhideWhenUsed/>
    <w:qFormat/>
    <w:rsid w:val="00995442"/>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D6C4A"/>
    <w:pPr>
      <w:tabs>
        <w:tab w:val="center" w:pos="4153"/>
        <w:tab w:val="right" w:pos="8306"/>
      </w:tabs>
      <w:spacing w:after="0" w:line="240" w:lineRule="auto"/>
    </w:pPr>
  </w:style>
  <w:style w:type="character" w:customStyle="1" w:styleId="Char">
    <w:name w:val="Κεφαλίδα Char"/>
    <w:basedOn w:val="a0"/>
    <w:link w:val="a3"/>
    <w:uiPriority w:val="99"/>
    <w:rsid w:val="002D6C4A"/>
  </w:style>
  <w:style w:type="paragraph" w:styleId="a4">
    <w:name w:val="footer"/>
    <w:basedOn w:val="a"/>
    <w:link w:val="Char0"/>
    <w:uiPriority w:val="99"/>
    <w:unhideWhenUsed/>
    <w:rsid w:val="002D6C4A"/>
    <w:pPr>
      <w:tabs>
        <w:tab w:val="center" w:pos="4153"/>
        <w:tab w:val="right" w:pos="8306"/>
      </w:tabs>
      <w:spacing w:after="0" w:line="240" w:lineRule="auto"/>
    </w:pPr>
  </w:style>
  <w:style w:type="character" w:customStyle="1" w:styleId="Char0">
    <w:name w:val="Υποσέλιδο Char"/>
    <w:basedOn w:val="a0"/>
    <w:link w:val="a4"/>
    <w:uiPriority w:val="99"/>
    <w:rsid w:val="002D6C4A"/>
  </w:style>
  <w:style w:type="paragraph" w:styleId="a5">
    <w:name w:val="Balloon Text"/>
    <w:basedOn w:val="a"/>
    <w:link w:val="Char1"/>
    <w:uiPriority w:val="99"/>
    <w:semiHidden/>
    <w:unhideWhenUsed/>
    <w:rsid w:val="002D6C4A"/>
    <w:pPr>
      <w:spacing w:after="0" w:line="240" w:lineRule="auto"/>
    </w:pPr>
    <w:rPr>
      <w:rFonts w:ascii="Tahoma" w:hAnsi="Tahoma" w:cs="Tahoma"/>
      <w:sz w:val="16"/>
      <w:szCs w:val="16"/>
    </w:rPr>
  </w:style>
  <w:style w:type="character" w:customStyle="1" w:styleId="Char1">
    <w:name w:val="Κείμενο πλαισίου Char"/>
    <w:basedOn w:val="a0"/>
    <w:link w:val="a5"/>
    <w:uiPriority w:val="99"/>
    <w:semiHidden/>
    <w:rsid w:val="002D6C4A"/>
    <w:rPr>
      <w:rFonts w:ascii="Tahoma" w:hAnsi="Tahoma" w:cs="Tahoma"/>
      <w:sz w:val="16"/>
      <w:szCs w:val="16"/>
    </w:rPr>
  </w:style>
  <w:style w:type="character" w:styleId="-">
    <w:name w:val="Hyperlink"/>
    <w:basedOn w:val="a0"/>
    <w:uiPriority w:val="99"/>
    <w:unhideWhenUsed/>
    <w:rsid w:val="002D6C4A"/>
    <w:rPr>
      <w:color w:val="0000FF" w:themeColor="hyperlink"/>
      <w:u w:val="single"/>
    </w:rPr>
  </w:style>
  <w:style w:type="paragraph" w:styleId="Web">
    <w:name w:val="Normal (Web)"/>
    <w:basedOn w:val="a"/>
    <w:uiPriority w:val="99"/>
    <w:rsid w:val="00D67C57"/>
    <w:pPr>
      <w:spacing w:before="100" w:beforeAutospacing="1" w:after="100" w:afterAutospacing="1" w:line="240" w:lineRule="auto"/>
    </w:pPr>
    <w:rPr>
      <w:rFonts w:ascii="Times New Roman" w:eastAsia="Times New Roman" w:hAnsi="Times New Roman" w:cs="Times New Roman"/>
      <w:sz w:val="24"/>
      <w:szCs w:val="24"/>
    </w:rPr>
  </w:style>
  <w:style w:type="paragraph" w:styleId="a6">
    <w:name w:val="List Paragraph"/>
    <w:basedOn w:val="a"/>
    <w:uiPriority w:val="34"/>
    <w:qFormat/>
    <w:rsid w:val="00590D2A"/>
    <w:pPr>
      <w:spacing w:after="0" w:line="240" w:lineRule="auto"/>
      <w:ind w:left="720"/>
      <w:contextualSpacing/>
    </w:pPr>
    <w:rPr>
      <w:rFonts w:ascii="Times New Roman" w:eastAsia="Times New Roman" w:hAnsi="Times New Roman" w:cs="Times New Roman"/>
      <w:sz w:val="24"/>
      <w:szCs w:val="24"/>
    </w:rPr>
  </w:style>
  <w:style w:type="character" w:customStyle="1" w:styleId="adress">
    <w:name w:val="adress"/>
    <w:basedOn w:val="a0"/>
    <w:rsid w:val="00590D2A"/>
  </w:style>
  <w:style w:type="character" w:customStyle="1" w:styleId="adresselast">
    <w:name w:val="adresselast"/>
    <w:basedOn w:val="a0"/>
    <w:rsid w:val="00590D2A"/>
  </w:style>
  <w:style w:type="paragraph" w:customStyle="1" w:styleId="summary">
    <w:name w:val="summary"/>
    <w:basedOn w:val="a"/>
    <w:rsid w:val="00590D2A"/>
    <w:pPr>
      <w:spacing w:before="100" w:beforeAutospacing="1" w:after="100" w:afterAutospacing="1" w:line="240" w:lineRule="auto"/>
    </w:pPr>
    <w:rPr>
      <w:rFonts w:ascii="Times New Roman" w:eastAsia="Times New Roman" w:hAnsi="Times New Roman" w:cs="Times New Roman"/>
      <w:sz w:val="24"/>
      <w:szCs w:val="24"/>
    </w:rPr>
  </w:style>
  <w:style w:type="paragraph" w:styleId="a7">
    <w:name w:val="Title"/>
    <w:basedOn w:val="a"/>
    <w:next w:val="a"/>
    <w:link w:val="Char2"/>
    <w:uiPriority w:val="10"/>
    <w:qFormat/>
    <w:rsid w:val="0099544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2">
    <w:name w:val="Τίτλος Char"/>
    <w:basedOn w:val="a0"/>
    <w:link w:val="a7"/>
    <w:uiPriority w:val="10"/>
    <w:rsid w:val="00995442"/>
    <w:rPr>
      <w:rFonts w:asciiTheme="majorHAnsi" w:eastAsiaTheme="majorEastAsia" w:hAnsiTheme="majorHAnsi" w:cstheme="majorBidi"/>
      <w:color w:val="17365D" w:themeColor="text2" w:themeShade="BF"/>
      <w:spacing w:val="5"/>
      <w:kern w:val="28"/>
      <w:sz w:val="52"/>
      <w:szCs w:val="52"/>
    </w:rPr>
  </w:style>
  <w:style w:type="paragraph" w:styleId="a8">
    <w:name w:val="Intense Quote"/>
    <w:basedOn w:val="a"/>
    <w:next w:val="a"/>
    <w:link w:val="Char3"/>
    <w:uiPriority w:val="30"/>
    <w:qFormat/>
    <w:rsid w:val="00995442"/>
    <w:pPr>
      <w:pBdr>
        <w:bottom w:val="single" w:sz="4" w:space="4" w:color="4F81BD" w:themeColor="accent1"/>
      </w:pBdr>
      <w:spacing w:before="200" w:after="280"/>
      <w:ind w:left="936" w:right="936"/>
    </w:pPr>
    <w:rPr>
      <w:b/>
      <w:bCs/>
      <w:i/>
      <w:iCs/>
      <w:color w:val="4F81BD" w:themeColor="accent1"/>
    </w:rPr>
  </w:style>
  <w:style w:type="character" w:customStyle="1" w:styleId="Char3">
    <w:name w:val="Έντονο εισαγωγικό Char"/>
    <w:basedOn w:val="a0"/>
    <w:link w:val="a8"/>
    <w:uiPriority w:val="30"/>
    <w:rsid w:val="00995442"/>
    <w:rPr>
      <w:b/>
      <w:bCs/>
      <w:i/>
      <w:iCs/>
      <w:color w:val="4F81BD" w:themeColor="accent1"/>
    </w:rPr>
  </w:style>
  <w:style w:type="character" w:styleId="a9">
    <w:name w:val="Intense Reference"/>
    <w:basedOn w:val="a0"/>
    <w:uiPriority w:val="32"/>
    <w:qFormat/>
    <w:rsid w:val="00995442"/>
    <w:rPr>
      <w:b/>
      <w:bCs/>
      <w:smallCaps/>
      <w:color w:val="C0504D" w:themeColor="accent2"/>
      <w:spacing w:val="5"/>
      <w:u w:val="single"/>
    </w:rPr>
  </w:style>
  <w:style w:type="character" w:styleId="aa">
    <w:name w:val="Book Title"/>
    <w:basedOn w:val="a0"/>
    <w:uiPriority w:val="33"/>
    <w:qFormat/>
    <w:rsid w:val="00995442"/>
    <w:rPr>
      <w:b/>
      <w:bCs/>
      <w:smallCaps/>
      <w:spacing w:val="5"/>
    </w:rPr>
  </w:style>
  <w:style w:type="paragraph" w:styleId="ab">
    <w:name w:val="Subtitle"/>
    <w:basedOn w:val="a"/>
    <w:next w:val="a"/>
    <w:link w:val="Char4"/>
    <w:uiPriority w:val="11"/>
    <w:qFormat/>
    <w:rsid w:val="00995442"/>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Char4">
    <w:name w:val="Υπότιτλος Char"/>
    <w:basedOn w:val="a0"/>
    <w:link w:val="ab"/>
    <w:uiPriority w:val="11"/>
    <w:rsid w:val="00995442"/>
    <w:rPr>
      <w:rFonts w:asciiTheme="majorHAnsi" w:eastAsiaTheme="majorEastAsia" w:hAnsiTheme="majorHAnsi" w:cstheme="majorBidi"/>
      <w:i/>
      <w:iCs/>
      <w:color w:val="4F81BD" w:themeColor="accent1"/>
      <w:spacing w:val="15"/>
      <w:sz w:val="24"/>
      <w:szCs w:val="24"/>
    </w:rPr>
  </w:style>
  <w:style w:type="character" w:customStyle="1" w:styleId="1Char">
    <w:name w:val="Επικεφαλίδα 1 Char"/>
    <w:basedOn w:val="a0"/>
    <w:link w:val="1"/>
    <w:uiPriority w:val="9"/>
    <w:rsid w:val="00995442"/>
    <w:rPr>
      <w:rFonts w:asciiTheme="majorHAnsi" w:eastAsiaTheme="majorEastAsia" w:hAnsiTheme="majorHAnsi" w:cstheme="majorBidi"/>
      <w:b/>
      <w:bCs/>
      <w:color w:val="365F91" w:themeColor="accent1" w:themeShade="BF"/>
      <w:sz w:val="28"/>
      <w:szCs w:val="28"/>
    </w:rPr>
  </w:style>
  <w:style w:type="character" w:customStyle="1" w:styleId="2Char">
    <w:name w:val="Επικεφαλίδα 2 Char"/>
    <w:basedOn w:val="a0"/>
    <w:link w:val="2"/>
    <w:uiPriority w:val="9"/>
    <w:rsid w:val="00995442"/>
    <w:rPr>
      <w:rFonts w:asciiTheme="majorHAnsi" w:eastAsiaTheme="majorEastAsia" w:hAnsiTheme="majorHAnsi" w:cstheme="majorBidi"/>
      <w:b/>
      <w:bCs/>
      <w:color w:val="4F81BD" w:themeColor="accent1"/>
      <w:sz w:val="26"/>
      <w:szCs w:val="26"/>
    </w:rPr>
  </w:style>
  <w:style w:type="character" w:customStyle="1" w:styleId="3Char">
    <w:name w:val="Επικεφαλίδα 3 Char"/>
    <w:basedOn w:val="a0"/>
    <w:link w:val="3"/>
    <w:uiPriority w:val="9"/>
    <w:rsid w:val="00995442"/>
    <w:rPr>
      <w:rFonts w:asciiTheme="majorHAnsi" w:eastAsiaTheme="majorEastAsia" w:hAnsiTheme="majorHAnsi" w:cstheme="majorBidi"/>
      <w:b/>
      <w:bCs/>
      <w:color w:val="4F81BD" w:themeColor="accent1"/>
    </w:rPr>
  </w:style>
  <w:style w:type="character" w:customStyle="1" w:styleId="4Char">
    <w:name w:val="Επικεφαλίδα 4 Char"/>
    <w:basedOn w:val="a0"/>
    <w:link w:val="4"/>
    <w:uiPriority w:val="9"/>
    <w:rsid w:val="00995442"/>
    <w:rPr>
      <w:rFonts w:asciiTheme="majorHAnsi" w:eastAsiaTheme="majorEastAsia" w:hAnsiTheme="majorHAnsi" w:cstheme="majorBidi"/>
      <w:b/>
      <w:bCs/>
      <w:i/>
      <w:iCs/>
      <w:color w:val="4F81BD" w:themeColor="accent1"/>
    </w:rPr>
  </w:style>
  <w:style w:type="character" w:customStyle="1" w:styleId="5Char">
    <w:name w:val="Επικεφαλίδα 5 Char"/>
    <w:basedOn w:val="a0"/>
    <w:link w:val="5"/>
    <w:uiPriority w:val="9"/>
    <w:rsid w:val="00995442"/>
    <w:rPr>
      <w:rFonts w:asciiTheme="majorHAnsi" w:eastAsiaTheme="majorEastAsia" w:hAnsiTheme="majorHAnsi" w:cstheme="majorBidi"/>
      <w:color w:val="243F60" w:themeColor="accent1" w:themeShade="7F"/>
    </w:rPr>
  </w:style>
  <w:style w:type="table" w:styleId="ac">
    <w:name w:val="Table Grid"/>
    <w:basedOn w:val="a1"/>
    <w:uiPriority w:val="59"/>
    <w:rsid w:val="0099544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6">
    <w:name w:val="Medium Grid 1 Accent 6"/>
    <w:basedOn w:val="a1"/>
    <w:uiPriority w:val="67"/>
    <w:rsid w:val="00995442"/>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ad">
    <w:name w:val="No Spacing"/>
    <w:uiPriority w:val="1"/>
    <w:qFormat/>
    <w:rsid w:val="00751DE1"/>
    <w:pPr>
      <w:spacing w:after="0" w:line="240" w:lineRule="auto"/>
    </w:pPr>
  </w:style>
  <w:style w:type="paragraph" w:customStyle="1" w:styleId="address">
    <w:name w:val="address"/>
    <w:basedOn w:val="a"/>
    <w:rsid w:val="00AC0B67"/>
    <w:pPr>
      <w:spacing w:before="100" w:beforeAutospacing="1" w:after="100" w:afterAutospacing="1" w:line="240" w:lineRule="auto"/>
    </w:pPr>
    <w:rPr>
      <w:rFonts w:ascii="Times New Roman" w:eastAsia="Times New Roman" w:hAnsi="Times New Roman" w:cs="Times New Roman"/>
      <w:sz w:val="24"/>
      <w:szCs w:val="24"/>
    </w:rPr>
  </w:style>
  <w:style w:type="character" w:styleId="ae">
    <w:name w:val="Strong"/>
    <w:basedOn w:val="a0"/>
    <w:uiPriority w:val="22"/>
    <w:qFormat/>
    <w:rsid w:val="00F412F0"/>
    <w:rPr>
      <w:b/>
      <w:bCs/>
    </w:rPr>
  </w:style>
  <w:style w:type="character" w:styleId="af">
    <w:name w:val="Emphasis"/>
    <w:basedOn w:val="a0"/>
    <w:qFormat/>
    <w:rsid w:val="004125CF"/>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l-GR" w:eastAsia="el-G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Char"/>
    <w:uiPriority w:val="9"/>
    <w:qFormat/>
    <w:rsid w:val="0099544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iPriority w:val="9"/>
    <w:unhideWhenUsed/>
    <w:qFormat/>
    <w:rsid w:val="0099544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uiPriority w:val="9"/>
    <w:unhideWhenUsed/>
    <w:qFormat/>
    <w:rsid w:val="00995442"/>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Char"/>
    <w:uiPriority w:val="9"/>
    <w:unhideWhenUsed/>
    <w:qFormat/>
    <w:rsid w:val="00995442"/>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Char"/>
    <w:uiPriority w:val="9"/>
    <w:unhideWhenUsed/>
    <w:qFormat/>
    <w:rsid w:val="00995442"/>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D6C4A"/>
    <w:pPr>
      <w:tabs>
        <w:tab w:val="center" w:pos="4153"/>
        <w:tab w:val="right" w:pos="8306"/>
      </w:tabs>
      <w:spacing w:after="0" w:line="240" w:lineRule="auto"/>
    </w:pPr>
  </w:style>
  <w:style w:type="character" w:customStyle="1" w:styleId="Char">
    <w:name w:val="Κεφαλίδα Char"/>
    <w:basedOn w:val="a0"/>
    <w:link w:val="a3"/>
    <w:uiPriority w:val="99"/>
    <w:rsid w:val="002D6C4A"/>
  </w:style>
  <w:style w:type="paragraph" w:styleId="a4">
    <w:name w:val="footer"/>
    <w:basedOn w:val="a"/>
    <w:link w:val="Char0"/>
    <w:uiPriority w:val="99"/>
    <w:unhideWhenUsed/>
    <w:rsid w:val="002D6C4A"/>
    <w:pPr>
      <w:tabs>
        <w:tab w:val="center" w:pos="4153"/>
        <w:tab w:val="right" w:pos="8306"/>
      </w:tabs>
      <w:spacing w:after="0" w:line="240" w:lineRule="auto"/>
    </w:pPr>
  </w:style>
  <w:style w:type="character" w:customStyle="1" w:styleId="Char0">
    <w:name w:val="Υποσέλιδο Char"/>
    <w:basedOn w:val="a0"/>
    <w:link w:val="a4"/>
    <w:uiPriority w:val="99"/>
    <w:rsid w:val="002D6C4A"/>
  </w:style>
  <w:style w:type="paragraph" w:styleId="a5">
    <w:name w:val="Balloon Text"/>
    <w:basedOn w:val="a"/>
    <w:link w:val="Char1"/>
    <w:uiPriority w:val="99"/>
    <w:semiHidden/>
    <w:unhideWhenUsed/>
    <w:rsid w:val="002D6C4A"/>
    <w:pPr>
      <w:spacing w:after="0" w:line="240" w:lineRule="auto"/>
    </w:pPr>
    <w:rPr>
      <w:rFonts w:ascii="Tahoma" w:hAnsi="Tahoma" w:cs="Tahoma"/>
      <w:sz w:val="16"/>
      <w:szCs w:val="16"/>
    </w:rPr>
  </w:style>
  <w:style w:type="character" w:customStyle="1" w:styleId="Char1">
    <w:name w:val="Κείμενο πλαισίου Char"/>
    <w:basedOn w:val="a0"/>
    <w:link w:val="a5"/>
    <w:uiPriority w:val="99"/>
    <w:semiHidden/>
    <w:rsid w:val="002D6C4A"/>
    <w:rPr>
      <w:rFonts w:ascii="Tahoma" w:hAnsi="Tahoma" w:cs="Tahoma"/>
      <w:sz w:val="16"/>
      <w:szCs w:val="16"/>
    </w:rPr>
  </w:style>
  <w:style w:type="character" w:styleId="-">
    <w:name w:val="Hyperlink"/>
    <w:basedOn w:val="a0"/>
    <w:uiPriority w:val="99"/>
    <w:unhideWhenUsed/>
    <w:rsid w:val="002D6C4A"/>
    <w:rPr>
      <w:color w:val="0000FF" w:themeColor="hyperlink"/>
      <w:u w:val="single"/>
    </w:rPr>
  </w:style>
  <w:style w:type="paragraph" w:styleId="Web">
    <w:name w:val="Normal (Web)"/>
    <w:basedOn w:val="a"/>
    <w:uiPriority w:val="99"/>
    <w:rsid w:val="00D67C57"/>
    <w:pPr>
      <w:spacing w:before="100" w:beforeAutospacing="1" w:after="100" w:afterAutospacing="1" w:line="240" w:lineRule="auto"/>
    </w:pPr>
    <w:rPr>
      <w:rFonts w:ascii="Times New Roman" w:eastAsia="Times New Roman" w:hAnsi="Times New Roman" w:cs="Times New Roman"/>
      <w:sz w:val="24"/>
      <w:szCs w:val="24"/>
    </w:rPr>
  </w:style>
  <w:style w:type="paragraph" w:styleId="a6">
    <w:name w:val="List Paragraph"/>
    <w:basedOn w:val="a"/>
    <w:uiPriority w:val="34"/>
    <w:qFormat/>
    <w:rsid w:val="00590D2A"/>
    <w:pPr>
      <w:spacing w:after="0" w:line="240" w:lineRule="auto"/>
      <w:ind w:left="720"/>
      <w:contextualSpacing/>
    </w:pPr>
    <w:rPr>
      <w:rFonts w:ascii="Times New Roman" w:eastAsia="Times New Roman" w:hAnsi="Times New Roman" w:cs="Times New Roman"/>
      <w:sz w:val="24"/>
      <w:szCs w:val="24"/>
    </w:rPr>
  </w:style>
  <w:style w:type="character" w:customStyle="1" w:styleId="adress">
    <w:name w:val="adress"/>
    <w:basedOn w:val="a0"/>
    <w:rsid w:val="00590D2A"/>
  </w:style>
  <w:style w:type="character" w:customStyle="1" w:styleId="adresselast">
    <w:name w:val="adresselast"/>
    <w:basedOn w:val="a0"/>
    <w:rsid w:val="00590D2A"/>
  </w:style>
  <w:style w:type="paragraph" w:customStyle="1" w:styleId="summary">
    <w:name w:val="summary"/>
    <w:basedOn w:val="a"/>
    <w:rsid w:val="00590D2A"/>
    <w:pPr>
      <w:spacing w:before="100" w:beforeAutospacing="1" w:after="100" w:afterAutospacing="1" w:line="240" w:lineRule="auto"/>
    </w:pPr>
    <w:rPr>
      <w:rFonts w:ascii="Times New Roman" w:eastAsia="Times New Roman" w:hAnsi="Times New Roman" w:cs="Times New Roman"/>
      <w:sz w:val="24"/>
      <w:szCs w:val="24"/>
    </w:rPr>
  </w:style>
  <w:style w:type="paragraph" w:styleId="a7">
    <w:name w:val="Title"/>
    <w:basedOn w:val="a"/>
    <w:next w:val="a"/>
    <w:link w:val="Char2"/>
    <w:uiPriority w:val="10"/>
    <w:qFormat/>
    <w:rsid w:val="0099544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2">
    <w:name w:val="Τίτλος Char"/>
    <w:basedOn w:val="a0"/>
    <w:link w:val="a7"/>
    <w:uiPriority w:val="10"/>
    <w:rsid w:val="00995442"/>
    <w:rPr>
      <w:rFonts w:asciiTheme="majorHAnsi" w:eastAsiaTheme="majorEastAsia" w:hAnsiTheme="majorHAnsi" w:cstheme="majorBidi"/>
      <w:color w:val="17365D" w:themeColor="text2" w:themeShade="BF"/>
      <w:spacing w:val="5"/>
      <w:kern w:val="28"/>
      <w:sz w:val="52"/>
      <w:szCs w:val="52"/>
    </w:rPr>
  </w:style>
  <w:style w:type="paragraph" w:styleId="a8">
    <w:name w:val="Intense Quote"/>
    <w:basedOn w:val="a"/>
    <w:next w:val="a"/>
    <w:link w:val="Char3"/>
    <w:uiPriority w:val="30"/>
    <w:qFormat/>
    <w:rsid w:val="00995442"/>
    <w:pPr>
      <w:pBdr>
        <w:bottom w:val="single" w:sz="4" w:space="4" w:color="4F81BD" w:themeColor="accent1"/>
      </w:pBdr>
      <w:spacing w:before="200" w:after="280"/>
      <w:ind w:left="936" w:right="936"/>
    </w:pPr>
    <w:rPr>
      <w:b/>
      <w:bCs/>
      <w:i/>
      <w:iCs/>
      <w:color w:val="4F81BD" w:themeColor="accent1"/>
    </w:rPr>
  </w:style>
  <w:style w:type="character" w:customStyle="1" w:styleId="Char3">
    <w:name w:val="Έντονο εισαγωγικό Char"/>
    <w:basedOn w:val="a0"/>
    <w:link w:val="a8"/>
    <w:uiPriority w:val="30"/>
    <w:rsid w:val="00995442"/>
    <w:rPr>
      <w:b/>
      <w:bCs/>
      <w:i/>
      <w:iCs/>
      <w:color w:val="4F81BD" w:themeColor="accent1"/>
    </w:rPr>
  </w:style>
  <w:style w:type="character" w:styleId="a9">
    <w:name w:val="Intense Reference"/>
    <w:basedOn w:val="a0"/>
    <w:uiPriority w:val="32"/>
    <w:qFormat/>
    <w:rsid w:val="00995442"/>
    <w:rPr>
      <w:b/>
      <w:bCs/>
      <w:smallCaps/>
      <w:color w:val="C0504D" w:themeColor="accent2"/>
      <w:spacing w:val="5"/>
      <w:u w:val="single"/>
    </w:rPr>
  </w:style>
  <w:style w:type="character" w:styleId="aa">
    <w:name w:val="Book Title"/>
    <w:basedOn w:val="a0"/>
    <w:uiPriority w:val="33"/>
    <w:qFormat/>
    <w:rsid w:val="00995442"/>
    <w:rPr>
      <w:b/>
      <w:bCs/>
      <w:smallCaps/>
      <w:spacing w:val="5"/>
    </w:rPr>
  </w:style>
  <w:style w:type="paragraph" w:styleId="ab">
    <w:name w:val="Subtitle"/>
    <w:basedOn w:val="a"/>
    <w:next w:val="a"/>
    <w:link w:val="Char4"/>
    <w:uiPriority w:val="11"/>
    <w:qFormat/>
    <w:rsid w:val="00995442"/>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Char4">
    <w:name w:val="Υπότιτλος Char"/>
    <w:basedOn w:val="a0"/>
    <w:link w:val="ab"/>
    <w:uiPriority w:val="11"/>
    <w:rsid w:val="00995442"/>
    <w:rPr>
      <w:rFonts w:asciiTheme="majorHAnsi" w:eastAsiaTheme="majorEastAsia" w:hAnsiTheme="majorHAnsi" w:cstheme="majorBidi"/>
      <w:i/>
      <w:iCs/>
      <w:color w:val="4F81BD" w:themeColor="accent1"/>
      <w:spacing w:val="15"/>
      <w:sz w:val="24"/>
      <w:szCs w:val="24"/>
    </w:rPr>
  </w:style>
  <w:style w:type="character" w:customStyle="1" w:styleId="1Char">
    <w:name w:val="Επικεφαλίδα 1 Char"/>
    <w:basedOn w:val="a0"/>
    <w:link w:val="1"/>
    <w:uiPriority w:val="9"/>
    <w:rsid w:val="00995442"/>
    <w:rPr>
      <w:rFonts w:asciiTheme="majorHAnsi" w:eastAsiaTheme="majorEastAsia" w:hAnsiTheme="majorHAnsi" w:cstheme="majorBidi"/>
      <w:b/>
      <w:bCs/>
      <w:color w:val="365F91" w:themeColor="accent1" w:themeShade="BF"/>
      <w:sz w:val="28"/>
      <w:szCs w:val="28"/>
    </w:rPr>
  </w:style>
  <w:style w:type="character" w:customStyle="1" w:styleId="2Char">
    <w:name w:val="Επικεφαλίδα 2 Char"/>
    <w:basedOn w:val="a0"/>
    <w:link w:val="2"/>
    <w:uiPriority w:val="9"/>
    <w:rsid w:val="00995442"/>
    <w:rPr>
      <w:rFonts w:asciiTheme="majorHAnsi" w:eastAsiaTheme="majorEastAsia" w:hAnsiTheme="majorHAnsi" w:cstheme="majorBidi"/>
      <w:b/>
      <w:bCs/>
      <w:color w:val="4F81BD" w:themeColor="accent1"/>
      <w:sz w:val="26"/>
      <w:szCs w:val="26"/>
    </w:rPr>
  </w:style>
  <w:style w:type="character" w:customStyle="1" w:styleId="3Char">
    <w:name w:val="Επικεφαλίδα 3 Char"/>
    <w:basedOn w:val="a0"/>
    <w:link w:val="3"/>
    <w:uiPriority w:val="9"/>
    <w:rsid w:val="00995442"/>
    <w:rPr>
      <w:rFonts w:asciiTheme="majorHAnsi" w:eastAsiaTheme="majorEastAsia" w:hAnsiTheme="majorHAnsi" w:cstheme="majorBidi"/>
      <w:b/>
      <w:bCs/>
      <w:color w:val="4F81BD" w:themeColor="accent1"/>
    </w:rPr>
  </w:style>
  <w:style w:type="character" w:customStyle="1" w:styleId="4Char">
    <w:name w:val="Επικεφαλίδα 4 Char"/>
    <w:basedOn w:val="a0"/>
    <w:link w:val="4"/>
    <w:uiPriority w:val="9"/>
    <w:rsid w:val="00995442"/>
    <w:rPr>
      <w:rFonts w:asciiTheme="majorHAnsi" w:eastAsiaTheme="majorEastAsia" w:hAnsiTheme="majorHAnsi" w:cstheme="majorBidi"/>
      <w:b/>
      <w:bCs/>
      <w:i/>
      <w:iCs/>
      <w:color w:val="4F81BD" w:themeColor="accent1"/>
    </w:rPr>
  </w:style>
  <w:style w:type="character" w:customStyle="1" w:styleId="5Char">
    <w:name w:val="Επικεφαλίδα 5 Char"/>
    <w:basedOn w:val="a0"/>
    <w:link w:val="5"/>
    <w:uiPriority w:val="9"/>
    <w:rsid w:val="00995442"/>
    <w:rPr>
      <w:rFonts w:asciiTheme="majorHAnsi" w:eastAsiaTheme="majorEastAsia" w:hAnsiTheme="majorHAnsi" w:cstheme="majorBidi"/>
      <w:color w:val="243F60" w:themeColor="accent1" w:themeShade="7F"/>
    </w:rPr>
  </w:style>
  <w:style w:type="table" w:styleId="ac">
    <w:name w:val="Table Grid"/>
    <w:basedOn w:val="a1"/>
    <w:uiPriority w:val="59"/>
    <w:rsid w:val="0099544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6">
    <w:name w:val="Medium Grid 1 Accent 6"/>
    <w:basedOn w:val="a1"/>
    <w:uiPriority w:val="67"/>
    <w:rsid w:val="00995442"/>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ad">
    <w:name w:val="No Spacing"/>
    <w:uiPriority w:val="1"/>
    <w:qFormat/>
    <w:rsid w:val="00751DE1"/>
    <w:pPr>
      <w:spacing w:after="0" w:line="240" w:lineRule="auto"/>
    </w:pPr>
  </w:style>
  <w:style w:type="paragraph" w:customStyle="1" w:styleId="address">
    <w:name w:val="address"/>
    <w:basedOn w:val="a"/>
    <w:rsid w:val="00AC0B67"/>
    <w:pPr>
      <w:spacing w:before="100" w:beforeAutospacing="1" w:after="100" w:afterAutospacing="1" w:line="240" w:lineRule="auto"/>
    </w:pPr>
    <w:rPr>
      <w:rFonts w:ascii="Times New Roman" w:eastAsia="Times New Roman" w:hAnsi="Times New Roman" w:cs="Times New Roman"/>
      <w:sz w:val="24"/>
      <w:szCs w:val="24"/>
    </w:rPr>
  </w:style>
  <w:style w:type="character" w:styleId="ae">
    <w:name w:val="Strong"/>
    <w:basedOn w:val="a0"/>
    <w:uiPriority w:val="22"/>
    <w:qFormat/>
    <w:rsid w:val="00F412F0"/>
    <w:rPr>
      <w:b/>
      <w:bCs/>
    </w:rPr>
  </w:style>
  <w:style w:type="character" w:styleId="af">
    <w:name w:val="Emphasis"/>
    <w:basedOn w:val="a0"/>
    <w:qFormat/>
    <w:rsid w:val="004125CF"/>
    <w:rPr>
      <w:i/>
      <w:iCs/>
    </w:rPr>
  </w:style>
</w:styles>
</file>

<file path=word/webSettings.xml><?xml version="1.0" encoding="utf-8"?>
<w:webSettings xmlns:r="http://schemas.openxmlformats.org/officeDocument/2006/relationships" xmlns:w="http://schemas.openxmlformats.org/wordprocessingml/2006/main">
  <w:divs>
    <w:div w:id="14890666">
      <w:bodyDiv w:val="1"/>
      <w:marLeft w:val="0"/>
      <w:marRight w:val="0"/>
      <w:marTop w:val="0"/>
      <w:marBottom w:val="0"/>
      <w:divBdr>
        <w:top w:val="none" w:sz="0" w:space="0" w:color="auto"/>
        <w:left w:val="none" w:sz="0" w:space="0" w:color="auto"/>
        <w:bottom w:val="none" w:sz="0" w:space="0" w:color="auto"/>
        <w:right w:val="none" w:sz="0" w:space="0" w:color="auto"/>
      </w:divBdr>
    </w:div>
    <w:div w:id="42606984">
      <w:bodyDiv w:val="1"/>
      <w:marLeft w:val="0"/>
      <w:marRight w:val="0"/>
      <w:marTop w:val="0"/>
      <w:marBottom w:val="0"/>
      <w:divBdr>
        <w:top w:val="none" w:sz="0" w:space="0" w:color="auto"/>
        <w:left w:val="none" w:sz="0" w:space="0" w:color="auto"/>
        <w:bottom w:val="none" w:sz="0" w:space="0" w:color="auto"/>
        <w:right w:val="none" w:sz="0" w:space="0" w:color="auto"/>
      </w:divBdr>
      <w:divsChild>
        <w:div w:id="995691461">
          <w:marLeft w:val="0"/>
          <w:marRight w:val="0"/>
          <w:marTop w:val="0"/>
          <w:marBottom w:val="0"/>
          <w:divBdr>
            <w:top w:val="none" w:sz="0" w:space="0" w:color="auto"/>
            <w:left w:val="none" w:sz="0" w:space="0" w:color="auto"/>
            <w:bottom w:val="none" w:sz="0" w:space="0" w:color="auto"/>
            <w:right w:val="none" w:sz="0" w:space="0" w:color="auto"/>
          </w:divBdr>
        </w:div>
      </w:divsChild>
    </w:div>
    <w:div w:id="78407285">
      <w:bodyDiv w:val="1"/>
      <w:marLeft w:val="0"/>
      <w:marRight w:val="0"/>
      <w:marTop w:val="0"/>
      <w:marBottom w:val="0"/>
      <w:divBdr>
        <w:top w:val="none" w:sz="0" w:space="0" w:color="auto"/>
        <w:left w:val="none" w:sz="0" w:space="0" w:color="auto"/>
        <w:bottom w:val="none" w:sz="0" w:space="0" w:color="auto"/>
        <w:right w:val="none" w:sz="0" w:space="0" w:color="auto"/>
      </w:divBdr>
    </w:div>
    <w:div w:id="119568603">
      <w:bodyDiv w:val="1"/>
      <w:marLeft w:val="0"/>
      <w:marRight w:val="0"/>
      <w:marTop w:val="0"/>
      <w:marBottom w:val="0"/>
      <w:divBdr>
        <w:top w:val="none" w:sz="0" w:space="0" w:color="auto"/>
        <w:left w:val="none" w:sz="0" w:space="0" w:color="auto"/>
        <w:bottom w:val="none" w:sz="0" w:space="0" w:color="auto"/>
        <w:right w:val="none" w:sz="0" w:space="0" w:color="auto"/>
      </w:divBdr>
    </w:div>
    <w:div w:id="169804730">
      <w:bodyDiv w:val="1"/>
      <w:marLeft w:val="0"/>
      <w:marRight w:val="0"/>
      <w:marTop w:val="0"/>
      <w:marBottom w:val="0"/>
      <w:divBdr>
        <w:top w:val="none" w:sz="0" w:space="0" w:color="auto"/>
        <w:left w:val="none" w:sz="0" w:space="0" w:color="auto"/>
        <w:bottom w:val="none" w:sz="0" w:space="0" w:color="auto"/>
        <w:right w:val="none" w:sz="0" w:space="0" w:color="auto"/>
      </w:divBdr>
    </w:div>
    <w:div w:id="276564964">
      <w:bodyDiv w:val="1"/>
      <w:marLeft w:val="0"/>
      <w:marRight w:val="0"/>
      <w:marTop w:val="0"/>
      <w:marBottom w:val="0"/>
      <w:divBdr>
        <w:top w:val="none" w:sz="0" w:space="0" w:color="auto"/>
        <w:left w:val="none" w:sz="0" w:space="0" w:color="auto"/>
        <w:bottom w:val="none" w:sz="0" w:space="0" w:color="auto"/>
        <w:right w:val="none" w:sz="0" w:space="0" w:color="auto"/>
      </w:divBdr>
    </w:div>
    <w:div w:id="388305051">
      <w:bodyDiv w:val="1"/>
      <w:marLeft w:val="0"/>
      <w:marRight w:val="0"/>
      <w:marTop w:val="0"/>
      <w:marBottom w:val="0"/>
      <w:divBdr>
        <w:top w:val="none" w:sz="0" w:space="0" w:color="auto"/>
        <w:left w:val="none" w:sz="0" w:space="0" w:color="auto"/>
        <w:bottom w:val="none" w:sz="0" w:space="0" w:color="auto"/>
        <w:right w:val="none" w:sz="0" w:space="0" w:color="auto"/>
      </w:divBdr>
    </w:div>
    <w:div w:id="579295685">
      <w:bodyDiv w:val="1"/>
      <w:marLeft w:val="0"/>
      <w:marRight w:val="0"/>
      <w:marTop w:val="0"/>
      <w:marBottom w:val="0"/>
      <w:divBdr>
        <w:top w:val="none" w:sz="0" w:space="0" w:color="auto"/>
        <w:left w:val="none" w:sz="0" w:space="0" w:color="auto"/>
        <w:bottom w:val="none" w:sz="0" w:space="0" w:color="auto"/>
        <w:right w:val="none" w:sz="0" w:space="0" w:color="auto"/>
      </w:divBdr>
    </w:div>
    <w:div w:id="622537723">
      <w:bodyDiv w:val="1"/>
      <w:marLeft w:val="0"/>
      <w:marRight w:val="0"/>
      <w:marTop w:val="0"/>
      <w:marBottom w:val="0"/>
      <w:divBdr>
        <w:top w:val="none" w:sz="0" w:space="0" w:color="auto"/>
        <w:left w:val="none" w:sz="0" w:space="0" w:color="auto"/>
        <w:bottom w:val="none" w:sz="0" w:space="0" w:color="auto"/>
        <w:right w:val="none" w:sz="0" w:space="0" w:color="auto"/>
      </w:divBdr>
    </w:div>
    <w:div w:id="823198942">
      <w:bodyDiv w:val="1"/>
      <w:marLeft w:val="0"/>
      <w:marRight w:val="0"/>
      <w:marTop w:val="0"/>
      <w:marBottom w:val="0"/>
      <w:divBdr>
        <w:top w:val="none" w:sz="0" w:space="0" w:color="auto"/>
        <w:left w:val="none" w:sz="0" w:space="0" w:color="auto"/>
        <w:bottom w:val="none" w:sz="0" w:space="0" w:color="auto"/>
        <w:right w:val="none" w:sz="0" w:space="0" w:color="auto"/>
      </w:divBdr>
    </w:div>
    <w:div w:id="835075178">
      <w:bodyDiv w:val="1"/>
      <w:marLeft w:val="0"/>
      <w:marRight w:val="0"/>
      <w:marTop w:val="0"/>
      <w:marBottom w:val="0"/>
      <w:divBdr>
        <w:top w:val="none" w:sz="0" w:space="0" w:color="auto"/>
        <w:left w:val="none" w:sz="0" w:space="0" w:color="auto"/>
        <w:bottom w:val="none" w:sz="0" w:space="0" w:color="auto"/>
        <w:right w:val="none" w:sz="0" w:space="0" w:color="auto"/>
      </w:divBdr>
    </w:div>
    <w:div w:id="886992543">
      <w:bodyDiv w:val="1"/>
      <w:marLeft w:val="0"/>
      <w:marRight w:val="0"/>
      <w:marTop w:val="0"/>
      <w:marBottom w:val="0"/>
      <w:divBdr>
        <w:top w:val="none" w:sz="0" w:space="0" w:color="auto"/>
        <w:left w:val="none" w:sz="0" w:space="0" w:color="auto"/>
        <w:bottom w:val="none" w:sz="0" w:space="0" w:color="auto"/>
        <w:right w:val="none" w:sz="0" w:space="0" w:color="auto"/>
      </w:divBdr>
      <w:divsChild>
        <w:div w:id="1137458278">
          <w:marLeft w:val="0"/>
          <w:marRight w:val="0"/>
          <w:marTop w:val="0"/>
          <w:marBottom w:val="0"/>
          <w:divBdr>
            <w:top w:val="none" w:sz="0" w:space="0" w:color="auto"/>
            <w:left w:val="none" w:sz="0" w:space="0" w:color="auto"/>
            <w:bottom w:val="none" w:sz="0" w:space="0" w:color="auto"/>
            <w:right w:val="none" w:sz="0" w:space="0" w:color="auto"/>
          </w:divBdr>
        </w:div>
      </w:divsChild>
    </w:div>
    <w:div w:id="891887503">
      <w:bodyDiv w:val="1"/>
      <w:marLeft w:val="0"/>
      <w:marRight w:val="0"/>
      <w:marTop w:val="0"/>
      <w:marBottom w:val="0"/>
      <w:divBdr>
        <w:top w:val="none" w:sz="0" w:space="0" w:color="auto"/>
        <w:left w:val="none" w:sz="0" w:space="0" w:color="auto"/>
        <w:bottom w:val="none" w:sz="0" w:space="0" w:color="auto"/>
        <w:right w:val="none" w:sz="0" w:space="0" w:color="auto"/>
      </w:divBdr>
      <w:divsChild>
        <w:div w:id="649943134">
          <w:marLeft w:val="0"/>
          <w:marRight w:val="0"/>
          <w:marTop w:val="0"/>
          <w:marBottom w:val="0"/>
          <w:divBdr>
            <w:top w:val="none" w:sz="0" w:space="0" w:color="auto"/>
            <w:left w:val="none" w:sz="0" w:space="0" w:color="auto"/>
            <w:bottom w:val="none" w:sz="0" w:space="0" w:color="auto"/>
            <w:right w:val="none" w:sz="0" w:space="0" w:color="auto"/>
          </w:divBdr>
        </w:div>
      </w:divsChild>
    </w:div>
    <w:div w:id="927536962">
      <w:bodyDiv w:val="1"/>
      <w:marLeft w:val="0"/>
      <w:marRight w:val="0"/>
      <w:marTop w:val="0"/>
      <w:marBottom w:val="0"/>
      <w:divBdr>
        <w:top w:val="none" w:sz="0" w:space="0" w:color="auto"/>
        <w:left w:val="none" w:sz="0" w:space="0" w:color="auto"/>
        <w:bottom w:val="none" w:sz="0" w:space="0" w:color="auto"/>
        <w:right w:val="none" w:sz="0" w:space="0" w:color="auto"/>
      </w:divBdr>
    </w:div>
    <w:div w:id="935552011">
      <w:bodyDiv w:val="1"/>
      <w:marLeft w:val="0"/>
      <w:marRight w:val="0"/>
      <w:marTop w:val="0"/>
      <w:marBottom w:val="0"/>
      <w:divBdr>
        <w:top w:val="none" w:sz="0" w:space="0" w:color="auto"/>
        <w:left w:val="none" w:sz="0" w:space="0" w:color="auto"/>
        <w:bottom w:val="none" w:sz="0" w:space="0" w:color="auto"/>
        <w:right w:val="none" w:sz="0" w:space="0" w:color="auto"/>
      </w:divBdr>
    </w:div>
    <w:div w:id="940993108">
      <w:bodyDiv w:val="1"/>
      <w:marLeft w:val="0"/>
      <w:marRight w:val="0"/>
      <w:marTop w:val="0"/>
      <w:marBottom w:val="0"/>
      <w:divBdr>
        <w:top w:val="none" w:sz="0" w:space="0" w:color="auto"/>
        <w:left w:val="none" w:sz="0" w:space="0" w:color="auto"/>
        <w:bottom w:val="none" w:sz="0" w:space="0" w:color="auto"/>
        <w:right w:val="none" w:sz="0" w:space="0" w:color="auto"/>
      </w:divBdr>
    </w:div>
    <w:div w:id="947470110">
      <w:bodyDiv w:val="1"/>
      <w:marLeft w:val="0"/>
      <w:marRight w:val="0"/>
      <w:marTop w:val="0"/>
      <w:marBottom w:val="0"/>
      <w:divBdr>
        <w:top w:val="none" w:sz="0" w:space="0" w:color="auto"/>
        <w:left w:val="none" w:sz="0" w:space="0" w:color="auto"/>
        <w:bottom w:val="none" w:sz="0" w:space="0" w:color="auto"/>
        <w:right w:val="none" w:sz="0" w:space="0" w:color="auto"/>
      </w:divBdr>
      <w:divsChild>
        <w:div w:id="345669482">
          <w:marLeft w:val="0"/>
          <w:marRight w:val="0"/>
          <w:marTop w:val="0"/>
          <w:marBottom w:val="0"/>
          <w:divBdr>
            <w:top w:val="none" w:sz="0" w:space="0" w:color="auto"/>
            <w:left w:val="none" w:sz="0" w:space="0" w:color="auto"/>
            <w:bottom w:val="none" w:sz="0" w:space="0" w:color="auto"/>
            <w:right w:val="none" w:sz="0" w:space="0" w:color="auto"/>
          </w:divBdr>
        </w:div>
      </w:divsChild>
    </w:div>
    <w:div w:id="983004902">
      <w:bodyDiv w:val="1"/>
      <w:marLeft w:val="0"/>
      <w:marRight w:val="0"/>
      <w:marTop w:val="0"/>
      <w:marBottom w:val="0"/>
      <w:divBdr>
        <w:top w:val="none" w:sz="0" w:space="0" w:color="auto"/>
        <w:left w:val="none" w:sz="0" w:space="0" w:color="auto"/>
        <w:bottom w:val="none" w:sz="0" w:space="0" w:color="auto"/>
        <w:right w:val="none" w:sz="0" w:space="0" w:color="auto"/>
      </w:divBdr>
    </w:div>
    <w:div w:id="1009597819">
      <w:bodyDiv w:val="1"/>
      <w:marLeft w:val="0"/>
      <w:marRight w:val="0"/>
      <w:marTop w:val="0"/>
      <w:marBottom w:val="0"/>
      <w:divBdr>
        <w:top w:val="none" w:sz="0" w:space="0" w:color="auto"/>
        <w:left w:val="none" w:sz="0" w:space="0" w:color="auto"/>
        <w:bottom w:val="none" w:sz="0" w:space="0" w:color="auto"/>
        <w:right w:val="none" w:sz="0" w:space="0" w:color="auto"/>
      </w:divBdr>
      <w:divsChild>
        <w:div w:id="639967676">
          <w:marLeft w:val="0"/>
          <w:marRight w:val="0"/>
          <w:marTop w:val="0"/>
          <w:marBottom w:val="0"/>
          <w:divBdr>
            <w:top w:val="none" w:sz="0" w:space="0" w:color="auto"/>
            <w:left w:val="none" w:sz="0" w:space="0" w:color="auto"/>
            <w:bottom w:val="none" w:sz="0" w:space="0" w:color="auto"/>
            <w:right w:val="none" w:sz="0" w:space="0" w:color="auto"/>
          </w:divBdr>
        </w:div>
      </w:divsChild>
    </w:div>
    <w:div w:id="1055399088">
      <w:bodyDiv w:val="1"/>
      <w:marLeft w:val="0"/>
      <w:marRight w:val="0"/>
      <w:marTop w:val="0"/>
      <w:marBottom w:val="0"/>
      <w:divBdr>
        <w:top w:val="none" w:sz="0" w:space="0" w:color="auto"/>
        <w:left w:val="none" w:sz="0" w:space="0" w:color="auto"/>
        <w:bottom w:val="none" w:sz="0" w:space="0" w:color="auto"/>
        <w:right w:val="none" w:sz="0" w:space="0" w:color="auto"/>
      </w:divBdr>
    </w:div>
    <w:div w:id="1172181611">
      <w:bodyDiv w:val="1"/>
      <w:marLeft w:val="0"/>
      <w:marRight w:val="0"/>
      <w:marTop w:val="0"/>
      <w:marBottom w:val="0"/>
      <w:divBdr>
        <w:top w:val="none" w:sz="0" w:space="0" w:color="auto"/>
        <w:left w:val="none" w:sz="0" w:space="0" w:color="auto"/>
        <w:bottom w:val="none" w:sz="0" w:space="0" w:color="auto"/>
        <w:right w:val="none" w:sz="0" w:space="0" w:color="auto"/>
      </w:divBdr>
    </w:div>
    <w:div w:id="1359816717">
      <w:bodyDiv w:val="1"/>
      <w:marLeft w:val="0"/>
      <w:marRight w:val="0"/>
      <w:marTop w:val="0"/>
      <w:marBottom w:val="0"/>
      <w:divBdr>
        <w:top w:val="none" w:sz="0" w:space="0" w:color="auto"/>
        <w:left w:val="none" w:sz="0" w:space="0" w:color="auto"/>
        <w:bottom w:val="none" w:sz="0" w:space="0" w:color="auto"/>
        <w:right w:val="none" w:sz="0" w:space="0" w:color="auto"/>
      </w:divBdr>
    </w:div>
    <w:div w:id="1491215371">
      <w:bodyDiv w:val="1"/>
      <w:marLeft w:val="0"/>
      <w:marRight w:val="0"/>
      <w:marTop w:val="0"/>
      <w:marBottom w:val="0"/>
      <w:divBdr>
        <w:top w:val="none" w:sz="0" w:space="0" w:color="auto"/>
        <w:left w:val="none" w:sz="0" w:space="0" w:color="auto"/>
        <w:bottom w:val="none" w:sz="0" w:space="0" w:color="auto"/>
        <w:right w:val="none" w:sz="0" w:space="0" w:color="auto"/>
      </w:divBdr>
      <w:divsChild>
        <w:div w:id="186914102">
          <w:marLeft w:val="0"/>
          <w:marRight w:val="0"/>
          <w:marTop w:val="0"/>
          <w:marBottom w:val="0"/>
          <w:divBdr>
            <w:top w:val="none" w:sz="0" w:space="0" w:color="auto"/>
            <w:left w:val="none" w:sz="0" w:space="0" w:color="auto"/>
            <w:bottom w:val="none" w:sz="0" w:space="0" w:color="auto"/>
            <w:right w:val="none" w:sz="0" w:space="0" w:color="auto"/>
          </w:divBdr>
        </w:div>
      </w:divsChild>
    </w:div>
    <w:div w:id="1575167113">
      <w:bodyDiv w:val="1"/>
      <w:marLeft w:val="0"/>
      <w:marRight w:val="0"/>
      <w:marTop w:val="0"/>
      <w:marBottom w:val="0"/>
      <w:divBdr>
        <w:top w:val="none" w:sz="0" w:space="0" w:color="auto"/>
        <w:left w:val="none" w:sz="0" w:space="0" w:color="auto"/>
        <w:bottom w:val="none" w:sz="0" w:space="0" w:color="auto"/>
        <w:right w:val="none" w:sz="0" w:space="0" w:color="auto"/>
      </w:divBdr>
    </w:div>
    <w:div w:id="1625841168">
      <w:bodyDiv w:val="1"/>
      <w:marLeft w:val="0"/>
      <w:marRight w:val="0"/>
      <w:marTop w:val="0"/>
      <w:marBottom w:val="0"/>
      <w:divBdr>
        <w:top w:val="none" w:sz="0" w:space="0" w:color="auto"/>
        <w:left w:val="none" w:sz="0" w:space="0" w:color="auto"/>
        <w:bottom w:val="none" w:sz="0" w:space="0" w:color="auto"/>
        <w:right w:val="none" w:sz="0" w:space="0" w:color="auto"/>
      </w:divBdr>
    </w:div>
    <w:div w:id="1686439971">
      <w:bodyDiv w:val="1"/>
      <w:marLeft w:val="0"/>
      <w:marRight w:val="0"/>
      <w:marTop w:val="0"/>
      <w:marBottom w:val="0"/>
      <w:divBdr>
        <w:top w:val="none" w:sz="0" w:space="0" w:color="auto"/>
        <w:left w:val="none" w:sz="0" w:space="0" w:color="auto"/>
        <w:bottom w:val="none" w:sz="0" w:space="0" w:color="auto"/>
        <w:right w:val="none" w:sz="0" w:space="0" w:color="auto"/>
      </w:divBdr>
    </w:div>
    <w:div w:id="1868712801">
      <w:bodyDiv w:val="1"/>
      <w:marLeft w:val="0"/>
      <w:marRight w:val="0"/>
      <w:marTop w:val="0"/>
      <w:marBottom w:val="0"/>
      <w:divBdr>
        <w:top w:val="none" w:sz="0" w:space="0" w:color="auto"/>
        <w:left w:val="none" w:sz="0" w:space="0" w:color="auto"/>
        <w:bottom w:val="none" w:sz="0" w:space="0" w:color="auto"/>
        <w:right w:val="none" w:sz="0" w:space="0" w:color="auto"/>
      </w:divBdr>
    </w:div>
    <w:div w:id="1891575916">
      <w:bodyDiv w:val="1"/>
      <w:marLeft w:val="0"/>
      <w:marRight w:val="0"/>
      <w:marTop w:val="0"/>
      <w:marBottom w:val="0"/>
      <w:divBdr>
        <w:top w:val="none" w:sz="0" w:space="0" w:color="auto"/>
        <w:left w:val="none" w:sz="0" w:space="0" w:color="auto"/>
        <w:bottom w:val="none" w:sz="0" w:space="0" w:color="auto"/>
        <w:right w:val="none" w:sz="0" w:space="0" w:color="auto"/>
      </w:divBdr>
    </w:div>
    <w:div w:id="2060322372">
      <w:bodyDiv w:val="1"/>
      <w:marLeft w:val="0"/>
      <w:marRight w:val="0"/>
      <w:marTop w:val="0"/>
      <w:marBottom w:val="0"/>
      <w:divBdr>
        <w:top w:val="none" w:sz="0" w:space="0" w:color="auto"/>
        <w:left w:val="none" w:sz="0" w:space="0" w:color="auto"/>
        <w:bottom w:val="none" w:sz="0" w:space="0" w:color="auto"/>
        <w:right w:val="none" w:sz="0" w:space="0" w:color="auto"/>
      </w:divBdr>
    </w:div>
    <w:div w:id="21307837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3.png"/><Relationship Id="rId14" Type="http://schemas.microsoft.com/office/2007/relationships/stylesWithEffects" Target="stylesWithEffects.xml"/></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DFB1FC3AA4844D86A99D9847CEBC843B"/>
        <w:category>
          <w:name w:val="Γενικά"/>
          <w:gallery w:val="placeholder"/>
        </w:category>
        <w:types>
          <w:type w:val="bbPlcHdr"/>
        </w:types>
        <w:behaviors>
          <w:behavior w:val="content"/>
        </w:behaviors>
        <w:guid w:val="{B7BC2FA7-5190-4D65-8D5F-0F421C066FE3}"/>
      </w:docPartPr>
      <w:docPartBody>
        <w:p w:rsidR="00B273ED" w:rsidRDefault="00456AFC" w:rsidP="00456AFC">
          <w:pPr>
            <w:pStyle w:val="DFB1FC3AA4844D86A99D9847CEBC843B"/>
          </w:pPr>
          <w:r>
            <w:t>[Πληκτρολογήστε το όνομα της εταιρείας]</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0002AFF" w:usb1="C000247B" w:usb2="00000009" w:usb3="00000000" w:csb0="000001FF" w:csb1="00000000"/>
  </w:font>
  <w:font w:name="Cambria">
    <w:panose1 w:val="02040503050406030204"/>
    <w:charset w:val="A1"/>
    <w:family w:val="roman"/>
    <w:pitch w:val="variable"/>
    <w:sig w:usb0="E00006FF" w:usb1="400004FF" w:usb2="00000000" w:usb3="00000000" w:csb0="0000019F" w:csb1="00000000"/>
  </w:font>
  <w:font w:name="Tahoma">
    <w:panose1 w:val="020B0604030504040204"/>
    <w:charset w:val="A1"/>
    <w:family w:val="swiss"/>
    <w:pitch w:val="variable"/>
    <w:sig w:usb0="E1002EFF" w:usb1="C000605B" w:usb2="00000029" w:usb3="00000000" w:csb0="000101FF" w:csb1="00000000"/>
  </w:font>
  <w:font w:name="Arial">
    <w:panose1 w:val="020B0604020202020204"/>
    <w:charset w:val="A1"/>
    <w:family w:val="swiss"/>
    <w:pitch w:val="variable"/>
    <w:sig w:usb0="E0002EFF" w:usb1="C0007843" w:usb2="00000009" w:usb3="00000000" w:csb0="000001F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AE4A7C"/>
    <w:rsid w:val="000069E5"/>
    <w:rsid w:val="0001698D"/>
    <w:rsid w:val="00024D8D"/>
    <w:rsid w:val="000D0259"/>
    <w:rsid w:val="00151C4E"/>
    <w:rsid w:val="001D5DBC"/>
    <w:rsid w:val="001E2BA2"/>
    <w:rsid w:val="002030F3"/>
    <w:rsid w:val="00230B30"/>
    <w:rsid w:val="003B751D"/>
    <w:rsid w:val="003D3001"/>
    <w:rsid w:val="00447B69"/>
    <w:rsid w:val="00456AFC"/>
    <w:rsid w:val="004802CD"/>
    <w:rsid w:val="004834F1"/>
    <w:rsid w:val="004C4222"/>
    <w:rsid w:val="0057563D"/>
    <w:rsid w:val="005A484E"/>
    <w:rsid w:val="0062226D"/>
    <w:rsid w:val="006244F2"/>
    <w:rsid w:val="0066326C"/>
    <w:rsid w:val="006862B9"/>
    <w:rsid w:val="006D72F8"/>
    <w:rsid w:val="006E0BB3"/>
    <w:rsid w:val="00702431"/>
    <w:rsid w:val="007307F0"/>
    <w:rsid w:val="00745D92"/>
    <w:rsid w:val="0078704C"/>
    <w:rsid w:val="008310C1"/>
    <w:rsid w:val="00885EA8"/>
    <w:rsid w:val="008D09A8"/>
    <w:rsid w:val="009269E6"/>
    <w:rsid w:val="00936286"/>
    <w:rsid w:val="009470EE"/>
    <w:rsid w:val="00A07A17"/>
    <w:rsid w:val="00A21E60"/>
    <w:rsid w:val="00A25058"/>
    <w:rsid w:val="00A54A10"/>
    <w:rsid w:val="00A8080C"/>
    <w:rsid w:val="00AB5756"/>
    <w:rsid w:val="00AD3DE0"/>
    <w:rsid w:val="00AE4A7C"/>
    <w:rsid w:val="00AF0CEA"/>
    <w:rsid w:val="00B06D6C"/>
    <w:rsid w:val="00B273ED"/>
    <w:rsid w:val="00B66260"/>
    <w:rsid w:val="00BB5484"/>
    <w:rsid w:val="00BB6970"/>
    <w:rsid w:val="00BC4244"/>
    <w:rsid w:val="00C874EF"/>
    <w:rsid w:val="00C91192"/>
    <w:rsid w:val="00C9391B"/>
    <w:rsid w:val="00CA0695"/>
    <w:rsid w:val="00CA0B56"/>
    <w:rsid w:val="00CB16BF"/>
    <w:rsid w:val="00CD0B69"/>
    <w:rsid w:val="00CE3219"/>
    <w:rsid w:val="00D00090"/>
    <w:rsid w:val="00DC0942"/>
    <w:rsid w:val="00DC534A"/>
    <w:rsid w:val="00DD427B"/>
    <w:rsid w:val="00DE1F66"/>
    <w:rsid w:val="00DF5C12"/>
    <w:rsid w:val="00E35958"/>
    <w:rsid w:val="00E91B14"/>
    <w:rsid w:val="00F15462"/>
    <w:rsid w:val="00F16DB8"/>
    <w:rsid w:val="00F75142"/>
    <w:rsid w:val="00F9160F"/>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l-GR" w:eastAsia="el-G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1E6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0B5959B1A87740BC9DE379D5606D8AC4">
    <w:name w:val="0B5959B1A87740BC9DE379D5606D8AC4"/>
    <w:rsid w:val="00AE4A7C"/>
  </w:style>
  <w:style w:type="paragraph" w:customStyle="1" w:styleId="FF72CC7FFF4547DFA5BAE3863C1DA456">
    <w:name w:val="FF72CC7FFF4547DFA5BAE3863C1DA456"/>
    <w:rsid w:val="00AE4A7C"/>
  </w:style>
  <w:style w:type="paragraph" w:customStyle="1" w:styleId="56D48AED35414F5A84221B417B5652E7">
    <w:name w:val="56D48AED35414F5A84221B417B5652E7"/>
    <w:rsid w:val="00AE4A7C"/>
  </w:style>
  <w:style w:type="paragraph" w:customStyle="1" w:styleId="D7B8DB41475440A0916BFE0765FA8285">
    <w:name w:val="D7B8DB41475440A0916BFE0765FA8285"/>
    <w:rsid w:val="00AE4A7C"/>
  </w:style>
  <w:style w:type="paragraph" w:customStyle="1" w:styleId="B3FD328BD26740E78ED5D5DE9E837433">
    <w:name w:val="B3FD328BD26740E78ED5D5DE9E837433"/>
    <w:rsid w:val="00AE4A7C"/>
  </w:style>
  <w:style w:type="paragraph" w:customStyle="1" w:styleId="72D109E5E1FA4E8680355D20624E236E">
    <w:name w:val="72D109E5E1FA4E8680355D20624E236E"/>
    <w:rsid w:val="00AE4A7C"/>
  </w:style>
  <w:style w:type="paragraph" w:customStyle="1" w:styleId="F0A6173842E34E25B5BFF7A370DF0C16">
    <w:name w:val="F0A6173842E34E25B5BFF7A370DF0C16"/>
    <w:rsid w:val="00AE4A7C"/>
  </w:style>
  <w:style w:type="paragraph" w:customStyle="1" w:styleId="6CFAA24A443148A1A95D710464C7CE96">
    <w:name w:val="6CFAA24A443148A1A95D710464C7CE96"/>
    <w:rsid w:val="00AE4A7C"/>
  </w:style>
  <w:style w:type="paragraph" w:customStyle="1" w:styleId="EC10B9E7498C41B68FBFA7D6984F3B1A">
    <w:name w:val="EC10B9E7498C41B68FBFA7D6984F3B1A"/>
    <w:rsid w:val="00AE4A7C"/>
  </w:style>
  <w:style w:type="paragraph" w:customStyle="1" w:styleId="F86755B187A948D08A9874B8E87A54C0">
    <w:name w:val="F86755B187A948D08A9874B8E87A54C0"/>
    <w:rsid w:val="00AE4A7C"/>
  </w:style>
  <w:style w:type="paragraph" w:customStyle="1" w:styleId="15FD1B552FFC42BDB1B30862EE0BC3FB">
    <w:name w:val="15FD1B552FFC42BDB1B30862EE0BC3FB"/>
    <w:rsid w:val="00AE4A7C"/>
  </w:style>
  <w:style w:type="paragraph" w:customStyle="1" w:styleId="002614DBE91A47F0BFDEBCCB11229B61">
    <w:name w:val="002614DBE91A47F0BFDEBCCB11229B61"/>
    <w:rsid w:val="00AE4A7C"/>
  </w:style>
  <w:style w:type="paragraph" w:customStyle="1" w:styleId="A9C535178F6A48B3BC167DD1F4E0BF43">
    <w:name w:val="A9C535178F6A48B3BC167DD1F4E0BF43"/>
    <w:rsid w:val="00AE4A7C"/>
  </w:style>
  <w:style w:type="paragraph" w:customStyle="1" w:styleId="3B19CAEC1C834B2A89B63C8B0B367915">
    <w:name w:val="3B19CAEC1C834B2A89B63C8B0B367915"/>
    <w:rsid w:val="00702431"/>
  </w:style>
  <w:style w:type="paragraph" w:customStyle="1" w:styleId="1F6AA477117C469C890CA6F17C705E06">
    <w:name w:val="1F6AA477117C469C890CA6F17C705E06"/>
    <w:rsid w:val="00702431"/>
  </w:style>
  <w:style w:type="paragraph" w:customStyle="1" w:styleId="6812A6302C4E4DD79371AE4FB4E89B89">
    <w:name w:val="6812A6302C4E4DD79371AE4FB4E89B89"/>
    <w:rsid w:val="00702431"/>
  </w:style>
  <w:style w:type="paragraph" w:customStyle="1" w:styleId="A9BE92CC694A4DDEBFC71C407D4ECEC0">
    <w:name w:val="A9BE92CC694A4DDEBFC71C407D4ECEC0"/>
    <w:rsid w:val="00702431"/>
  </w:style>
  <w:style w:type="paragraph" w:customStyle="1" w:styleId="3A7EC6B2546742F284BFAFCF9209F22C">
    <w:name w:val="3A7EC6B2546742F284BFAFCF9209F22C"/>
    <w:rsid w:val="00702431"/>
  </w:style>
  <w:style w:type="paragraph" w:customStyle="1" w:styleId="306D89E52D444C4FA1B150493A7808ED">
    <w:name w:val="306D89E52D444C4FA1B150493A7808ED"/>
    <w:rsid w:val="00702431"/>
  </w:style>
  <w:style w:type="paragraph" w:customStyle="1" w:styleId="5A998EC8E649492991D602F9F96900A0">
    <w:name w:val="5A998EC8E649492991D602F9F96900A0"/>
    <w:rsid w:val="00702431"/>
  </w:style>
  <w:style w:type="paragraph" w:customStyle="1" w:styleId="69013637B63E43ACA11C5A51FC8B2D74">
    <w:name w:val="69013637B63E43ACA11C5A51FC8B2D74"/>
    <w:rsid w:val="00702431"/>
  </w:style>
  <w:style w:type="paragraph" w:customStyle="1" w:styleId="7B30C04733004A419853332FF03F70B9">
    <w:name w:val="7B30C04733004A419853332FF03F70B9"/>
    <w:rsid w:val="00702431"/>
  </w:style>
  <w:style w:type="paragraph" w:customStyle="1" w:styleId="A60636B6BA7B4F2EB02447D476089FEC">
    <w:name w:val="A60636B6BA7B4F2EB02447D476089FEC"/>
    <w:rsid w:val="00456AFC"/>
  </w:style>
  <w:style w:type="paragraph" w:customStyle="1" w:styleId="48F322218C384EBEB3AA984C1ABE2189">
    <w:name w:val="48F322218C384EBEB3AA984C1ABE2189"/>
    <w:rsid w:val="00456AFC"/>
  </w:style>
  <w:style w:type="paragraph" w:customStyle="1" w:styleId="21C947147770428C9EF3BF1983B05A24">
    <w:name w:val="21C947147770428C9EF3BF1983B05A24"/>
    <w:rsid w:val="00456AFC"/>
  </w:style>
  <w:style w:type="paragraph" w:customStyle="1" w:styleId="DFB1FC3AA4844D86A99D9847CEBC843B">
    <w:name w:val="DFB1FC3AA4844D86A99D9847CEBC843B"/>
    <w:rsid w:val="00456AFC"/>
  </w:style>
</w:styles>
</file>

<file path=word/glossary/webSettings.xml><?xml version="1.0" encoding="utf-8"?>
<w:webSettings xmlns:r="http://schemas.openxmlformats.org/officeDocument/2006/relationships" xmlns:w="http://schemas.openxmlformats.org/wordprocessingml/2006/main">
  <w:optimizeForBrowser/>
  <w:relyOnVML/>
  <w:allowPNG/>
</w:webSetting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ΦΙΛΕΛΛΗΝΩΝ 17 , ΤΚ. 105 57 ΑΘΗΝΑ, ΤΗΛ: 211 4113190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1FFDE8D-070A-420F-BCF1-670A1B82AD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1</Pages>
  <Words>282</Words>
  <Characters>1528</Characters>
  <Application>Microsoft Office Word</Application>
  <DocSecurity>0</DocSecurity>
  <Lines>12</Lines>
  <Paragraphs>3</Paragraphs>
  <ScaleCrop>false</ScaleCrop>
  <HeadingPairs>
    <vt:vector size="2" baseType="variant">
      <vt:variant>
        <vt:lpstr>Τίτλος</vt:lpstr>
      </vt:variant>
      <vt:variant>
        <vt:i4>1</vt:i4>
      </vt:variant>
    </vt:vector>
  </HeadingPairs>
  <TitlesOfParts>
    <vt:vector size="1" baseType="lpstr">
      <vt:lpstr/>
    </vt:vector>
  </TitlesOfParts>
  <Company>Κεντρικά Γραφεία: ΑΓ.ΚΩΝΣΤΑΝΤΙΝΟΥ 05, ΤΚ 185 31 ΠΕΙΡΑΙΑΣ   ΤΗΛ: 210 3245661 – 210 3246771 - 211 4113190 – 211 4113191  ΦΑΞ: 210 3246771 -211 4113191  General  e mail: info@travel-time.gr      www.travel-time.gr</Company>
  <LinksUpToDate>false</LinksUpToDate>
  <CharactersWithSpaces>1807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vspiliopoulos</dc:creator>
  <cp:lastModifiedBy>ΕΦΗ</cp:lastModifiedBy>
  <cp:revision>6</cp:revision>
  <cp:lastPrinted>2017-08-28T14:15:00Z</cp:lastPrinted>
  <dcterms:created xsi:type="dcterms:W3CDTF">2018-04-03T06:06:00Z</dcterms:created>
  <dcterms:modified xsi:type="dcterms:W3CDTF">2018-04-08T08:07:00Z</dcterms:modified>
</cp:coreProperties>
</file>